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r w:rsidRPr="00C67288">
        <w:rPr>
          <w:rFonts w:ascii="Arial" w:eastAsia="Arial" w:hAnsi="Arial" w:cs="Arial"/>
          <w:noProof/>
          <w:color w:val="000000"/>
          <w:sz w:val="24"/>
          <w:lang w:eastAsia="en-GB"/>
        </w:rPr>
        <mc:AlternateContent>
          <mc:Choice Requires="wps">
            <w:drawing>
              <wp:anchor distT="0" distB="0" distL="114300" distR="114300" simplePos="0" relativeHeight="251723776" behindDoc="0" locked="0" layoutInCell="1" allowOverlap="1" wp14:anchorId="4D247974" wp14:editId="0B542D50">
                <wp:simplePos x="0" y="0"/>
                <wp:positionH relativeFrom="margin">
                  <wp:posOffset>1019175</wp:posOffset>
                </wp:positionH>
                <wp:positionV relativeFrom="paragraph">
                  <wp:posOffset>-383540</wp:posOffset>
                </wp:positionV>
                <wp:extent cx="4396286" cy="377371"/>
                <wp:effectExtent l="0" t="0" r="0" b="0"/>
                <wp:wrapNone/>
                <wp:docPr id="191" name="Rectangle 191"/>
                <wp:cNvGraphicFramePr/>
                <a:graphic xmlns:a="http://schemas.openxmlformats.org/drawingml/2006/main">
                  <a:graphicData uri="http://schemas.microsoft.com/office/word/2010/wordprocessingShape">
                    <wps:wsp>
                      <wps:cNvSpPr/>
                      <wps:spPr>
                        <a:xfrm>
                          <a:off x="0" y="0"/>
                          <a:ext cx="4396286" cy="377371"/>
                        </a:xfrm>
                        <a:prstGeom prst="rect">
                          <a:avLst/>
                        </a:prstGeom>
                        <a:ln>
                          <a:noFill/>
                        </a:ln>
                      </wps:spPr>
                      <wps:txbx>
                        <w:txbxContent>
                          <w:p w:rsidR="00F673D6" w:rsidRPr="00A06C38" w:rsidRDefault="00F673D6" w:rsidP="00E560A9">
                            <w:pPr>
                              <w:rPr>
                                <w:sz w:val="28"/>
                              </w:rPr>
                            </w:pPr>
                            <w:r w:rsidRPr="00A06C38">
                              <w:rPr>
                                <w:rFonts w:ascii="Calibri" w:eastAsia="Calibri" w:hAnsi="Calibri" w:cs="Calibri"/>
                                <w:color w:val="FFFFFF"/>
                                <w:sz w:val="40"/>
                              </w:rPr>
                              <w:t>Southwick Community Primary School</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D247974" id="Rectangle 191" o:spid="_x0000_s1026" style="position:absolute;left:0;text-align:left;margin-left:80.25pt;margin-top:-30.2pt;width:346.15pt;height:29.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" filled="f" stroked="f">
                <v:textbox inset="0,0,0,0">
                  <w:txbxContent>
                    <w:p w:rsidR="00F673D6" w:rsidRPr="00A06C38" w:rsidRDefault="00F673D6" w:rsidP="00E560A9">
                      <w:pPr>
                        <w:rPr>
                          <w:sz w:val="28"/>
                        </w:rPr>
                      </w:pPr>
                      <w:r w:rsidRPr="00A06C38">
                        <w:rPr>
                          <w:rFonts w:ascii="Calibri" w:eastAsia="Calibri" w:hAnsi="Calibri" w:cs="Calibri"/>
                          <w:color w:val="FFFFFF"/>
                          <w:sz w:val="40"/>
                        </w:rPr>
                        <w:t>Southwick Community Primary School</w:t>
                      </w:r>
                    </w:p>
                  </w:txbxContent>
                </v:textbox>
                <w10:wrap anchorx="margin"/>
              </v:rect>
            </w:pict>
          </mc:Fallback>
        </mc:AlternateContent>
      </w:r>
      <w:r>
        <w:rPr>
          <w:noProof/>
          <w:lang w:eastAsia="en-GB"/>
        </w:rPr>
        <mc:AlternateContent>
          <mc:Choice Requires="wps">
            <w:drawing>
              <wp:anchor distT="0" distB="0" distL="114300" distR="114300" simplePos="0" relativeHeight="251719680" behindDoc="0" locked="0" layoutInCell="1" allowOverlap="1" wp14:anchorId="15640087" wp14:editId="3874F5B6">
                <wp:simplePos x="0" y="0"/>
                <wp:positionH relativeFrom="page">
                  <wp:align>left</wp:align>
                </wp:positionH>
                <wp:positionV relativeFrom="paragraph">
                  <wp:posOffset>-914400</wp:posOffset>
                </wp:positionV>
                <wp:extent cx="8192868" cy="7163435"/>
                <wp:effectExtent l="0" t="0" r="0" b="0"/>
                <wp:wrapNone/>
                <wp:docPr id="1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2868" cy="716343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B9BD5">
                            <a:lumMod val="50000"/>
                          </a:srgbClr>
                        </a:solidFill>
                        <a:ln>
                          <a:noFill/>
                        </a:ln>
                        <a:effectLst/>
                      </wps:spPr>
                      <wps:txbx>
                        <w:txbxContent>
                          <w:p w:rsidR="00F673D6" w:rsidRDefault="00F673D6" w:rsidP="00E560A9">
                            <w:pPr>
                              <w:jc w:val="center"/>
                              <w:rPr>
                                <w:color w:val="FFFFFF"/>
                                <w:sz w:val="48"/>
                                <w:szCs w:val="48"/>
                              </w:rPr>
                            </w:pPr>
                          </w:p>
                          <w:p w:rsidR="00F673D6" w:rsidRDefault="00F673D6" w:rsidP="00E560A9">
                            <w:pPr>
                              <w:jc w:val="center"/>
                              <w:rPr>
                                <w:color w:val="FFFFFF"/>
                                <w:sz w:val="48"/>
                                <w:szCs w:val="48"/>
                              </w:rPr>
                            </w:pPr>
                          </w:p>
                          <w:p w:rsidR="00F673D6" w:rsidRDefault="00F673D6" w:rsidP="00E560A9">
                            <w:pPr>
                              <w:jc w:val="center"/>
                              <w:rPr>
                                <w:color w:val="FFFFFF"/>
                                <w:sz w:val="48"/>
                                <w:szCs w:val="48"/>
                              </w:rPr>
                            </w:pPr>
                            <w:r>
                              <w:rPr>
                                <w:color w:val="FFFFFF"/>
                                <w:sz w:val="48"/>
                                <w:szCs w:val="48"/>
                              </w:rPr>
                              <w:t xml:space="preserve">Calculation Policy        </w:t>
                            </w:r>
                            <w:r w:rsidR="00FB2A9A">
                              <w:rPr>
                                <w:color w:val="FFFFFF"/>
                                <w:sz w:val="48"/>
                                <w:szCs w:val="48"/>
                              </w:rPr>
                              <w:t xml:space="preserve">                               </w:t>
                            </w:r>
                          </w:p>
                          <w:p w:rsidR="00F673D6" w:rsidRPr="00E560A9" w:rsidRDefault="00F673D6" w:rsidP="00E560A9">
                            <w:pPr>
                              <w:jc w:val="center"/>
                              <w:rPr>
                                <w:color w:val="FFFFFF"/>
                                <w:sz w:val="24"/>
                                <w:szCs w:val="48"/>
                              </w:rPr>
                            </w:pPr>
                            <w:r>
                              <w:rPr>
                                <w:color w:val="FFFFFF"/>
                                <w:sz w:val="24"/>
                                <w:szCs w:val="48"/>
                              </w:rPr>
                              <w:t xml:space="preserve">A helpful guide to progressive maths teaching </w:t>
                            </w:r>
                          </w:p>
                        </w:txbxContent>
                      </wps:txbx>
                      <wps:bodyPr rot="0" vert="horz" wrap="square" lIns="914400" tIns="1097280" rIns="1097280" bIns="1097280" anchor="b" anchorCtr="0" upright="1">
                        <a:noAutofit/>
                      </wps:bodyPr>
                    </wps:wsp>
                  </a:graphicData>
                </a:graphic>
              </wp:anchor>
            </w:drawing>
          </mc:Choice>
          <mc:Fallback xmlns:cx1="http://schemas.microsoft.com/office/drawing/2015/9/8/chartex">
            <w:pict>
              <v:shape w14:anchorId="15640087" id="Freeform 10" o:spid="_x0000_s1027" style="position:absolute;left:0;text-align:left;margin-left:0;margin-top:-1in;width:645.1pt;height:564.05pt;z-index:251719680;visibility:visible;mso-wrap-style:square;mso-wrap-distance-left:9pt;mso-wrap-distance-top:0;mso-wrap-distance-right:9pt;mso-wrap-distance-bottom:0;mso-position-horizontal:left;mso-position-horizontal-relative:page;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" adj="-11796480,,5400" path="m,c,644,,644,,644v23,6,62,14,113,21c250,685,476,700,720,644v,-27,,-27,,-27c720,,720,,720,,,,,,,e" fillcolor="#1f4e79" stroked="f">
                <v:stroke joinstyle="miter"/>
                <v:formulas/>
                <v:path arrowok="t" o:connecttype="custom" o:connectlocs="0,0;0,6590360;1285825,6805263;8192868,6590360;8192868,6314056;8192868,0;0,0" o:connectangles="0,0,0,0,0,0,0" textboxrect="0,0,720,700"/>
                <v:textbox inset="1in,86.4pt,86.4pt,86.4pt">
                  <w:txbxContent>
                    <w:p w:rsidR="00F673D6" w:rsidRDefault="00F673D6" w:rsidP="00E560A9">
                      <w:pPr>
                        <w:jc w:val="center"/>
                        <w:rPr>
                          <w:color w:val="FFFFFF"/>
                          <w:sz w:val="48"/>
                          <w:szCs w:val="48"/>
                        </w:rPr>
                      </w:pPr>
                    </w:p>
                    <w:p w:rsidR="00F673D6" w:rsidRDefault="00F673D6" w:rsidP="00E560A9">
                      <w:pPr>
                        <w:jc w:val="center"/>
                        <w:rPr>
                          <w:color w:val="FFFFFF"/>
                          <w:sz w:val="48"/>
                          <w:szCs w:val="48"/>
                        </w:rPr>
                      </w:pPr>
                    </w:p>
                    <w:p w:rsidR="00F673D6" w:rsidRDefault="00F673D6" w:rsidP="00E560A9">
                      <w:pPr>
                        <w:jc w:val="center"/>
                        <w:rPr>
                          <w:color w:val="FFFFFF"/>
                          <w:sz w:val="48"/>
                          <w:szCs w:val="48"/>
                        </w:rPr>
                      </w:pPr>
                      <w:r>
                        <w:rPr>
                          <w:color w:val="FFFFFF"/>
                          <w:sz w:val="48"/>
                          <w:szCs w:val="48"/>
                        </w:rPr>
                        <w:t xml:space="preserve">Calculation Policy        </w:t>
                      </w:r>
                      <w:r w:rsidR="00FB2A9A">
                        <w:rPr>
                          <w:color w:val="FFFFFF"/>
                          <w:sz w:val="48"/>
                          <w:szCs w:val="48"/>
                        </w:rPr>
                        <w:t xml:space="preserve">                               </w:t>
                      </w:r>
                    </w:p>
                    <w:p w:rsidR="00F673D6" w:rsidRPr="00E560A9" w:rsidRDefault="00F673D6" w:rsidP="00E560A9">
                      <w:pPr>
                        <w:jc w:val="center"/>
                        <w:rPr>
                          <w:color w:val="FFFFFF"/>
                          <w:sz w:val="24"/>
                          <w:szCs w:val="48"/>
                        </w:rPr>
                      </w:pPr>
                      <w:r>
                        <w:rPr>
                          <w:color w:val="FFFFFF"/>
                          <w:sz w:val="24"/>
                          <w:szCs w:val="48"/>
                        </w:rPr>
                        <w:t xml:space="preserve">A helpful guide to progressive maths teaching </w:t>
                      </w:r>
                    </w:p>
                  </w:txbxContent>
                </v:textbox>
                <w10:wrap anchorx="page"/>
              </v:shape>
            </w:pict>
          </mc:Fallback>
        </mc:AlternateContent>
      </w: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r>
        <w:rPr>
          <w:noProof/>
          <w:lang w:eastAsia="en-GB"/>
        </w:rPr>
        <w:drawing>
          <wp:anchor distT="0" distB="0" distL="114300" distR="114300" simplePos="0" relativeHeight="251721728" behindDoc="0" locked="0" layoutInCell="1" allowOverlap="1" wp14:anchorId="5356F2DB" wp14:editId="49AFA9B4">
            <wp:simplePos x="0" y="0"/>
            <wp:positionH relativeFrom="page">
              <wp:align>left</wp:align>
            </wp:positionH>
            <wp:positionV relativeFrom="paragraph">
              <wp:posOffset>293370</wp:posOffset>
            </wp:positionV>
            <wp:extent cx="7832090" cy="2915920"/>
            <wp:effectExtent l="0" t="0" r="0" b="0"/>
            <wp:wrapThrough wrapText="bothSides">
              <wp:wrapPolygon edited="0">
                <wp:start x="2890" y="0"/>
                <wp:lineTo x="1944" y="423"/>
                <wp:lineTo x="683" y="1693"/>
                <wp:lineTo x="683" y="2399"/>
                <wp:lineTo x="158" y="4657"/>
                <wp:lineTo x="0" y="6632"/>
                <wp:lineTo x="0" y="13688"/>
                <wp:lineTo x="53" y="15946"/>
                <wp:lineTo x="525" y="18204"/>
                <wp:lineTo x="578" y="18768"/>
                <wp:lineTo x="1366" y="20462"/>
                <wp:lineTo x="1629" y="20744"/>
                <wp:lineTo x="2890" y="21449"/>
                <wp:lineTo x="18598" y="21449"/>
                <wp:lineTo x="19912" y="20744"/>
                <wp:lineTo x="20122" y="20462"/>
                <wp:lineTo x="20910" y="18768"/>
                <wp:lineTo x="20963" y="18204"/>
                <wp:lineTo x="21435" y="15946"/>
                <wp:lineTo x="21540" y="11430"/>
                <wp:lineTo x="21540" y="6915"/>
                <wp:lineTo x="21330" y="4657"/>
                <wp:lineTo x="20805" y="2399"/>
                <wp:lineTo x="20857" y="1693"/>
                <wp:lineTo x="19544" y="423"/>
                <wp:lineTo x="18598" y="0"/>
                <wp:lineTo x="2890" y="0"/>
              </wp:wrapPolygon>
            </wp:wrapThrough>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7832090" cy="2915920"/>
                    </a:xfrm>
                    <a:prstGeom prst="rect">
                      <a:avLst/>
                    </a:prstGeom>
                    <a:effectLst>
                      <a:softEdge rad="825500"/>
                    </a:effectLst>
                  </pic:spPr>
                </pic:pic>
              </a:graphicData>
            </a:graphic>
            <wp14:sizeRelH relativeFrom="page">
              <wp14:pctWidth>0</wp14:pctWidth>
            </wp14:sizeRelH>
            <wp14:sizeRelV relativeFrom="page">
              <wp14:pctHeight>0</wp14:pctHeight>
            </wp14:sizeRelV>
          </wp:anchor>
        </w:drawing>
      </w: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rPr>
          <w:rFonts w:asciiTheme="majorHAnsi" w:hAnsiTheme="majorHAnsi" w:cstheme="majorHAnsi"/>
          <w:b/>
          <w:color w:val="0070C0"/>
          <w:sz w:val="28"/>
          <w:u w:val="single"/>
        </w:rPr>
      </w:pPr>
    </w:p>
    <w:p w:rsidR="00E560A9" w:rsidRDefault="00E560A9" w:rsidP="00E560A9">
      <w:pPr>
        <w:autoSpaceDE w:val="0"/>
        <w:autoSpaceDN w:val="0"/>
        <w:adjustRightInd w:val="0"/>
        <w:spacing w:after="0" w:line="240" w:lineRule="auto"/>
        <w:rPr>
          <w:rFonts w:asciiTheme="majorHAnsi" w:hAnsiTheme="majorHAnsi" w:cstheme="majorHAnsi"/>
          <w:b/>
          <w:color w:val="0070C0"/>
          <w:sz w:val="28"/>
          <w:u w:val="single"/>
        </w:rPr>
      </w:pPr>
    </w:p>
    <w:p w:rsidR="00E560A9" w:rsidRPr="001C4C65" w:rsidRDefault="00E560A9" w:rsidP="00E560A9">
      <w:pPr>
        <w:autoSpaceDE w:val="0"/>
        <w:autoSpaceDN w:val="0"/>
        <w:adjustRightInd w:val="0"/>
        <w:spacing w:after="0" w:line="240" w:lineRule="auto"/>
        <w:jc w:val="center"/>
        <w:rPr>
          <w:rFonts w:asciiTheme="majorHAnsi" w:hAnsiTheme="majorHAnsi" w:cstheme="majorHAnsi"/>
          <w:b/>
          <w:color w:val="0070C0"/>
          <w:sz w:val="28"/>
          <w:u w:val="single"/>
        </w:rPr>
      </w:pPr>
      <w:r w:rsidRPr="001C4C65">
        <w:rPr>
          <w:rFonts w:asciiTheme="majorHAnsi" w:hAnsiTheme="majorHAnsi" w:cstheme="majorHAnsi"/>
          <w:b/>
          <w:color w:val="0070C0"/>
          <w:sz w:val="28"/>
          <w:u w:val="single"/>
        </w:rPr>
        <w:lastRenderedPageBreak/>
        <w:t>Understanding the number system</w:t>
      </w: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r w:rsidRPr="001C4C65">
        <w:rPr>
          <w:rFonts w:asciiTheme="majorHAnsi" w:hAnsiTheme="majorHAnsi" w:cstheme="majorHAnsi"/>
        </w:rPr>
        <w:t>A key priority of our maths curriculum is to ensure that children develop a strong sense of number and place value. Children will continually encounter numbers in the world around them, whether that be on the bus they took to school this morning or on their front door at home. But the ability to recognise the symbol 5, and name it, is very different from understanding the ‘</w:t>
      </w:r>
      <w:proofErr w:type="spellStart"/>
      <w:r w:rsidRPr="001C4C65">
        <w:rPr>
          <w:rFonts w:asciiTheme="majorHAnsi" w:hAnsiTheme="majorHAnsi" w:cstheme="majorHAnsi"/>
        </w:rPr>
        <w:t>fiveness</w:t>
      </w:r>
      <w:proofErr w:type="spellEnd"/>
      <w:r w:rsidRPr="001C4C65">
        <w:rPr>
          <w:rFonts w:asciiTheme="majorHAnsi" w:hAnsiTheme="majorHAnsi" w:cstheme="majorHAnsi"/>
        </w:rPr>
        <w:t>’ of it, and it is the development of this latter skill that is crucial to a child’s mathematical ability.</w:t>
      </w: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r w:rsidRPr="001C4C65">
        <w:rPr>
          <w:rFonts w:asciiTheme="majorHAnsi" w:hAnsiTheme="majorHAnsi" w:cstheme="majorHAnsi"/>
        </w:rPr>
        <w:t xml:space="preserve">Furthermore, it is important to recognise that just because a child can recite number names in order, does </w:t>
      </w:r>
      <w:r w:rsidRPr="001C4C65">
        <w:rPr>
          <w:rFonts w:asciiTheme="majorHAnsi" w:hAnsiTheme="majorHAnsi" w:cstheme="majorHAnsi"/>
          <w:b/>
          <w:bCs/>
        </w:rPr>
        <w:t xml:space="preserve">not </w:t>
      </w:r>
      <w:r w:rsidRPr="001C4C65">
        <w:rPr>
          <w:rFonts w:asciiTheme="majorHAnsi" w:hAnsiTheme="majorHAnsi" w:cstheme="majorHAnsi"/>
        </w:rPr>
        <w:t>necessarily mean that they can count. As with learning the alphabet, children can recall a sequence of numbers by rote without any real grasp or understanding of what they mean (hence young children often omit numbers as they count). Gaining familiarity with number names through songs and rhymes is of course helpful, but emphasis should be placed on helping children make links between these number names and the number of objects they equate to.</w:t>
      </w: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r w:rsidRPr="001C4C65">
        <w:rPr>
          <w:rFonts w:asciiTheme="majorHAnsi" w:hAnsiTheme="majorHAnsi" w:cstheme="majorHAnsi"/>
        </w:rPr>
        <w:t>An intuitive sense of number begins at a very early age, and even before they start school, many children can identify one, two or three objects in a group, regardless of whether they can count. This ability to instantly compute the total in a small group of objects derives from stable, mental images of number which have developed over time from a variety of experiences with different patterns of number. For example, a child might immediately recognise the 6 on a dice, domino piece or playing card:</w:t>
      </w:r>
    </w:p>
    <w:p w:rsidR="00E560A9" w:rsidRPr="001C4C65" w:rsidRDefault="00E560A9" w:rsidP="00E560A9">
      <w:pPr>
        <w:autoSpaceDE w:val="0"/>
        <w:autoSpaceDN w:val="0"/>
        <w:adjustRightInd w:val="0"/>
        <w:spacing w:after="0" w:line="240" w:lineRule="auto"/>
        <w:jc w:val="both"/>
        <w:rPr>
          <w:rFonts w:asciiTheme="majorHAnsi" w:hAnsiTheme="majorHAnsi" w:cstheme="majorHAnsi"/>
          <w:color w:val="FF0000"/>
        </w:rPr>
      </w:pPr>
    </w:p>
    <w:p w:rsidR="00E560A9" w:rsidRPr="001C4C65" w:rsidRDefault="00E560A9" w:rsidP="00E560A9">
      <w:pPr>
        <w:autoSpaceDE w:val="0"/>
        <w:autoSpaceDN w:val="0"/>
        <w:adjustRightInd w:val="0"/>
        <w:spacing w:after="0" w:line="240" w:lineRule="auto"/>
        <w:jc w:val="center"/>
        <w:rPr>
          <w:rFonts w:asciiTheme="majorHAnsi" w:hAnsiTheme="majorHAnsi" w:cstheme="majorHAnsi"/>
          <w:color w:val="FF0000"/>
        </w:rPr>
      </w:pPr>
      <w:r w:rsidRPr="001C4C65">
        <w:rPr>
          <w:rFonts w:asciiTheme="majorHAnsi" w:hAnsiTheme="majorHAnsi" w:cstheme="majorHAnsi"/>
          <w:noProof/>
          <w:color w:val="FF0000"/>
          <w:lang w:eastAsia="en-GB"/>
        </w:rPr>
        <w:drawing>
          <wp:inline distT="0" distB="0" distL="0" distR="0" wp14:anchorId="641FF7D3" wp14:editId="39734EE1">
            <wp:extent cx="326707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67075" cy="1247775"/>
                    </a:xfrm>
                    <a:prstGeom prst="rect">
                      <a:avLst/>
                    </a:prstGeom>
                  </pic:spPr>
                </pic:pic>
              </a:graphicData>
            </a:graphic>
          </wp:inline>
        </w:drawing>
      </w:r>
    </w:p>
    <w:p w:rsidR="00E560A9" w:rsidRPr="001C4C65" w:rsidRDefault="00E560A9" w:rsidP="00E560A9">
      <w:pPr>
        <w:autoSpaceDE w:val="0"/>
        <w:autoSpaceDN w:val="0"/>
        <w:adjustRightInd w:val="0"/>
        <w:spacing w:after="0" w:line="240" w:lineRule="auto"/>
        <w:jc w:val="center"/>
        <w:rPr>
          <w:rFonts w:asciiTheme="majorHAnsi" w:hAnsiTheme="majorHAnsi" w:cstheme="majorHAnsi"/>
          <w:color w:val="FF000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r w:rsidRPr="001C4C65">
        <w:rPr>
          <w:rFonts w:asciiTheme="majorHAnsi" w:hAnsiTheme="majorHAnsi" w:cstheme="majorHAnsi"/>
        </w:rPr>
        <w:t>It is possible that the child has memorised this familiar arrangement of 6 dots.</w:t>
      </w: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r w:rsidRPr="001C4C65">
        <w:rPr>
          <w:rFonts w:asciiTheme="majorHAnsi" w:hAnsiTheme="majorHAnsi" w:cstheme="majorHAnsi"/>
        </w:rPr>
        <w:t>Alternatively, they may have mentally sub-grouped them into two sets of 3, fostering an understanding that a number can be composed of smaller parts. In both cases, no actual counting of objects is involved; instead, the child has relied on other mental strategies.</w:t>
      </w:r>
    </w:p>
    <w:p w:rsidR="00E560A9" w:rsidRPr="001C4C65" w:rsidRDefault="00E560A9" w:rsidP="00E560A9">
      <w:pPr>
        <w:autoSpaceDE w:val="0"/>
        <w:autoSpaceDN w:val="0"/>
        <w:adjustRightInd w:val="0"/>
        <w:spacing w:after="0" w:line="240" w:lineRule="auto"/>
        <w:jc w:val="both"/>
        <w:rPr>
          <w:rFonts w:ascii="Comic Sans MS" w:hAnsi="Comic Sans MS" w:cs="Arial"/>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Default="00E560A9" w:rsidP="00E560A9">
      <w:pPr>
        <w:autoSpaceDE w:val="0"/>
        <w:autoSpaceDN w:val="0"/>
        <w:adjustRightInd w:val="0"/>
        <w:spacing w:after="0" w:line="240" w:lineRule="auto"/>
        <w:jc w:val="both"/>
        <w:rPr>
          <w:rFonts w:asciiTheme="majorHAnsi" w:hAnsiTheme="majorHAnsi" w:cstheme="majorHAnsi"/>
          <w:b/>
          <w:color w:val="00B0F0"/>
        </w:rPr>
      </w:pPr>
    </w:p>
    <w:p w:rsidR="00E560A9" w:rsidRDefault="00E560A9" w:rsidP="00E560A9">
      <w:pPr>
        <w:autoSpaceDE w:val="0"/>
        <w:autoSpaceDN w:val="0"/>
        <w:adjustRightInd w:val="0"/>
        <w:spacing w:after="0" w:line="240" w:lineRule="auto"/>
        <w:jc w:val="both"/>
        <w:rPr>
          <w:rFonts w:asciiTheme="majorHAnsi" w:hAnsiTheme="majorHAnsi" w:cstheme="majorHAnsi"/>
          <w:b/>
          <w:color w:val="00B0F0"/>
        </w:rPr>
      </w:pPr>
    </w:p>
    <w:p w:rsidR="00661AA7" w:rsidRDefault="00821443" w:rsidP="00E560A9">
      <w:pPr>
        <w:autoSpaceDE w:val="0"/>
        <w:autoSpaceDN w:val="0"/>
        <w:adjustRightInd w:val="0"/>
        <w:spacing w:after="0" w:line="240" w:lineRule="auto"/>
        <w:jc w:val="both"/>
        <w:rPr>
          <w:rFonts w:asciiTheme="majorHAnsi" w:hAnsiTheme="majorHAnsi" w:cstheme="majorHAnsi"/>
          <w:b/>
          <w:color w:val="000000" w:themeColor="text1"/>
        </w:rPr>
      </w:pPr>
      <w:r>
        <w:rPr>
          <w:noProof/>
          <w:lang w:eastAsia="en-GB"/>
        </w:rPr>
        <w:lastRenderedPageBreak/>
        <w:drawing>
          <wp:anchor distT="0" distB="0" distL="114300" distR="114300" simplePos="0" relativeHeight="251738112" behindDoc="1" locked="0" layoutInCell="1" allowOverlap="1" wp14:anchorId="77039022" wp14:editId="5EBD536C">
            <wp:simplePos x="0" y="0"/>
            <wp:positionH relativeFrom="margin">
              <wp:posOffset>-283780</wp:posOffset>
            </wp:positionH>
            <wp:positionV relativeFrom="paragraph">
              <wp:posOffset>287874</wp:posOffset>
            </wp:positionV>
            <wp:extent cx="6190615" cy="8562975"/>
            <wp:effectExtent l="0" t="0" r="635" b="9525"/>
            <wp:wrapTight wrapText="bothSides">
              <wp:wrapPolygon edited="0">
                <wp:start x="0" y="0"/>
                <wp:lineTo x="0" y="21576"/>
                <wp:lineTo x="21536" y="21576"/>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383" t="20058" r="36182" b="7532"/>
                    <a:stretch/>
                  </pic:blipFill>
                  <pic:spPr bwMode="auto">
                    <a:xfrm>
                      <a:off x="0" y="0"/>
                      <a:ext cx="6190615" cy="856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AA7" w:rsidRPr="00661AA7">
        <w:rPr>
          <w:rFonts w:asciiTheme="majorHAnsi" w:hAnsiTheme="majorHAnsi" w:cstheme="majorHAnsi"/>
          <w:b/>
          <w:color w:val="000000" w:themeColor="text1"/>
        </w:rPr>
        <w:t xml:space="preserve">At Southwick, we follow the </w:t>
      </w:r>
      <w:r>
        <w:rPr>
          <w:rFonts w:asciiTheme="majorHAnsi" w:hAnsiTheme="majorHAnsi" w:cstheme="majorHAnsi"/>
          <w:b/>
          <w:color w:val="000000" w:themeColor="text1"/>
        </w:rPr>
        <w:t xml:space="preserve">National Curriculum and have created our own long term plan. </w:t>
      </w:r>
    </w:p>
    <w:p w:rsidR="00821443" w:rsidRDefault="00821443" w:rsidP="00E560A9">
      <w:pPr>
        <w:autoSpaceDE w:val="0"/>
        <w:autoSpaceDN w:val="0"/>
        <w:adjustRightInd w:val="0"/>
        <w:spacing w:after="0" w:line="240" w:lineRule="auto"/>
        <w:jc w:val="both"/>
        <w:rPr>
          <w:rFonts w:asciiTheme="majorHAnsi" w:hAnsiTheme="majorHAnsi" w:cstheme="majorHAnsi"/>
          <w:b/>
          <w:color w:val="000000" w:themeColor="text1"/>
        </w:rPr>
      </w:pPr>
    </w:p>
    <w:p w:rsidR="00821443" w:rsidRDefault="00821443" w:rsidP="00E560A9">
      <w:pPr>
        <w:autoSpaceDE w:val="0"/>
        <w:autoSpaceDN w:val="0"/>
        <w:adjustRightInd w:val="0"/>
        <w:spacing w:after="0" w:line="240" w:lineRule="auto"/>
        <w:jc w:val="both"/>
        <w:rPr>
          <w:rFonts w:asciiTheme="majorHAnsi" w:hAnsiTheme="majorHAnsi" w:cstheme="majorHAnsi"/>
          <w:b/>
          <w:color w:val="000000" w:themeColor="text1"/>
        </w:rPr>
      </w:pPr>
    </w:p>
    <w:p w:rsidR="00821443" w:rsidRDefault="00821443" w:rsidP="00E560A9">
      <w:pPr>
        <w:autoSpaceDE w:val="0"/>
        <w:autoSpaceDN w:val="0"/>
        <w:adjustRightInd w:val="0"/>
        <w:spacing w:after="0" w:line="240" w:lineRule="auto"/>
        <w:jc w:val="both"/>
        <w:rPr>
          <w:rFonts w:asciiTheme="majorHAnsi" w:hAnsiTheme="majorHAnsi" w:cstheme="majorHAnsi"/>
          <w:b/>
          <w:color w:val="000000" w:themeColor="text1"/>
        </w:rPr>
      </w:pPr>
    </w:p>
    <w:p w:rsidR="00821443" w:rsidRPr="00661AA7" w:rsidRDefault="00821443" w:rsidP="00E560A9">
      <w:pPr>
        <w:autoSpaceDE w:val="0"/>
        <w:autoSpaceDN w:val="0"/>
        <w:adjustRightInd w:val="0"/>
        <w:spacing w:after="0" w:line="240" w:lineRule="auto"/>
        <w:jc w:val="both"/>
        <w:rPr>
          <w:rFonts w:asciiTheme="majorHAnsi" w:hAnsiTheme="majorHAnsi" w:cstheme="majorHAnsi"/>
          <w:b/>
          <w:color w:val="000000" w:themeColor="text1"/>
        </w:rPr>
      </w:pPr>
    </w:p>
    <w:p w:rsidR="00661AA7" w:rsidRDefault="00661AA7" w:rsidP="00E560A9">
      <w:pPr>
        <w:autoSpaceDE w:val="0"/>
        <w:autoSpaceDN w:val="0"/>
        <w:adjustRightInd w:val="0"/>
        <w:spacing w:after="0" w:line="240" w:lineRule="auto"/>
        <w:jc w:val="both"/>
        <w:rPr>
          <w:rFonts w:asciiTheme="majorHAnsi" w:hAnsiTheme="majorHAnsi" w:cstheme="majorHAnsi"/>
          <w:b/>
          <w:color w:val="0070C0"/>
        </w:rPr>
      </w:pPr>
    </w:p>
    <w:p w:rsidR="00661AA7" w:rsidRDefault="00661AA7" w:rsidP="00E560A9">
      <w:pPr>
        <w:tabs>
          <w:tab w:val="left" w:pos="2921"/>
        </w:tabs>
        <w:jc w:val="both"/>
        <w:rPr>
          <w:rFonts w:asciiTheme="majorHAnsi" w:hAnsiTheme="majorHAnsi" w:cstheme="majorHAnsi"/>
          <w:b/>
          <w:color w:val="0070C0"/>
        </w:rPr>
      </w:pPr>
    </w:p>
    <w:p w:rsidR="00E560A9" w:rsidRPr="001C4C65" w:rsidRDefault="00E560A9" w:rsidP="00E560A9">
      <w:pPr>
        <w:tabs>
          <w:tab w:val="left" w:pos="2921"/>
        </w:tabs>
        <w:jc w:val="both"/>
        <w:rPr>
          <w:rFonts w:asciiTheme="majorHAnsi" w:hAnsiTheme="majorHAnsi" w:cstheme="majorHAnsi"/>
        </w:rPr>
      </w:pPr>
      <w:r>
        <w:rPr>
          <w:rFonts w:asciiTheme="majorHAnsi" w:hAnsiTheme="majorHAnsi" w:cstheme="majorHAnsi"/>
          <w:b/>
          <w:color w:val="0070C0"/>
        </w:rPr>
        <w:t>Know and use numbers in the</w:t>
      </w:r>
      <w:r w:rsidRPr="001C4C65">
        <w:rPr>
          <w:rFonts w:asciiTheme="majorHAnsi" w:hAnsiTheme="majorHAnsi" w:cstheme="majorHAnsi"/>
          <w:b/>
          <w:color w:val="0070C0"/>
        </w:rPr>
        <w:t xml:space="preserve"> Early Years Foundation Stage:</w:t>
      </w: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70C0"/>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r w:rsidRPr="001C4C65">
        <w:rPr>
          <w:rFonts w:asciiTheme="majorHAnsi" w:hAnsiTheme="majorHAnsi" w:cstheme="majorHAnsi"/>
        </w:rPr>
        <w:t>In the Foundation Stage, as well as teaching the children to count objects, number recognition and the development of mental representations are key. In order to do this, much of their experience with number play in the early years will involve concrete, movable objects.</w:t>
      </w: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r w:rsidRPr="001C4C65">
        <w:rPr>
          <w:rFonts w:asciiTheme="majorHAnsi" w:hAnsiTheme="majorHAnsi" w:cstheme="majorHAnsi"/>
          <w:noProof/>
          <w:lang w:eastAsia="en-GB"/>
        </w:rPr>
        <w:drawing>
          <wp:anchor distT="0" distB="0" distL="114300" distR="114300" simplePos="0" relativeHeight="251659264" behindDoc="1" locked="0" layoutInCell="1" allowOverlap="1" wp14:anchorId="17A5DB38" wp14:editId="50D79FC7">
            <wp:simplePos x="0" y="0"/>
            <wp:positionH relativeFrom="margin">
              <wp:posOffset>1302385</wp:posOffset>
            </wp:positionH>
            <wp:positionV relativeFrom="paragraph">
              <wp:posOffset>193040</wp:posOffset>
            </wp:positionV>
            <wp:extent cx="3493135" cy="9378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93135" cy="937895"/>
                    </a:xfrm>
                    <a:prstGeom prst="rect">
                      <a:avLst/>
                    </a:prstGeom>
                  </pic:spPr>
                </pic:pic>
              </a:graphicData>
            </a:graphic>
            <wp14:sizeRelH relativeFrom="page">
              <wp14:pctWidth>0</wp14:pctWidth>
            </wp14:sizeRelH>
            <wp14:sizeRelV relativeFrom="page">
              <wp14:pctHeight>0</wp14:pctHeight>
            </wp14:sizeRelV>
          </wp:anchor>
        </w:drawing>
      </w: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p>
    <w:p w:rsidR="00E560A9" w:rsidRPr="001C4C65" w:rsidRDefault="00E560A9" w:rsidP="00E560A9">
      <w:pPr>
        <w:autoSpaceDE w:val="0"/>
        <w:autoSpaceDN w:val="0"/>
        <w:adjustRightInd w:val="0"/>
        <w:spacing w:after="0" w:line="240" w:lineRule="auto"/>
        <w:rPr>
          <w:rFonts w:asciiTheme="majorHAnsi" w:hAnsiTheme="majorHAnsi" w:cstheme="majorHAnsi"/>
        </w:rPr>
      </w:pPr>
    </w:p>
    <w:p w:rsidR="00E560A9" w:rsidRPr="001C4C65" w:rsidRDefault="00E560A9" w:rsidP="00E560A9">
      <w:pPr>
        <w:rPr>
          <w:rFonts w:asciiTheme="majorHAnsi" w:hAnsiTheme="majorHAnsi" w:cstheme="majorHAnsi"/>
        </w:rPr>
      </w:pPr>
    </w:p>
    <w:p w:rsidR="00E560A9" w:rsidRPr="001C4C65" w:rsidRDefault="00E560A9" w:rsidP="00E560A9">
      <w:pPr>
        <w:rPr>
          <w:rFonts w:asciiTheme="majorHAnsi" w:hAnsiTheme="majorHAnsi" w:cstheme="majorHAnsi"/>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p>
    <w:p w:rsidR="00E560A9" w:rsidRPr="001C4C65" w:rsidRDefault="00E560A9" w:rsidP="00E560A9">
      <w:pPr>
        <w:autoSpaceDE w:val="0"/>
        <w:autoSpaceDN w:val="0"/>
        <w:adjustRightInd w:val="0"/>
        <w:spacing w:after="0" w:line="240" w:lineRule="auto"/>
        <w:jc w:val="both"/>
        <w:rPr>
          <w:rFonts w:asciiTheme="majorHAnsi" w:hAnsiTheme="majorHAnsi" w:cstheme="majorHAnsi"/>
        </w:rPr>
      </w:pPr>
      <w:r w:rsidRPr="001C4C65">
        <w:rPr>
          <w:rFonts w:asciiTheme="majorHAnsi" w:hAnsiTheme="majorHAnsi" w:cstheme="majorHAnsi"/>
        </w:rPr>
        <w:t xml:space="preserve">Use of </w:t>
      </w:r>
      <w:r w:rsidRPr="001C4C65">
        <w:rPr>
          <w:rFonts w:asciiTheme="majorHAnsi" w:hAnsiTheme="majorHAnsi" w:cstheme="majorHAnsi"/>
          <w:b/>
          <w:bCs/>
        </w:rPr>
        <w:t xml:space="preserve">Numicon </w:t>
      </w:r>
      <w:r w:rsidRPr="001C4C65">
        <w:rPr>
          <w:rFonts w:asciiTheme="majorHAnsi" w:hAnsiTheme="majorHAnsi" w:cstheme="majorHAnsi"/>
        </w:rPr>
        <w:t>is another great way to help children develop mental representations of number.</w:t>
      </w:r>
    </w:p>
    <w:p w:rsidR="00E560A9" w:rsidRPr="001C4C65" w:rsidRDefault="00E560A9" w:rsidP="00E560A9">
      <w:pPr>
        <w:rPr>
          <w:rFonts w:asciiTheme="majorHAnsi" w:hAnsiTheme="majorHAnsi" w:cstheme="majorHAnsi"/>
        </w:rPr>
      </w:pPr>
      <w:r w:rsidRPr="001C4C65">
        <w:rPr>
          <w:rFonts w:asciiTheme="majorHAnsi" w:hAnsiTheme="majorHAnsi" w:cstheme="majorHAnsi"/>
          <w:noProof/>
          <w:lang w:eastAsia="en-GB"/>
        </w:rPr>
        <w:drawing>
          <wp:inline distT="0" distB="0" distL="0" distR="0" wp14:anchorId="7B19641D" wp14:editId="1822B009">
            <wp:extent cx="5730088" cy="151955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904" b="10855"/>
                    <a:stretch/>
                  </pic:blipFill>
                  <pic:spPr bwMode="auto">
                    <a:xfrm>
                      <a:off x="0" y="0"/>
                      <a:ext cx="5734891" cy="1520829"/>
                    </a:xfrm>
                    <a:prstGeom prst="rect">
                      <a:avLst/>
                    </a:prstGeom>
                    <a:ln>
                      <a:noFill/>
                    </a:ln>
                    <a:extLst>
                      <a:ext uri="{53640926-AAD7-44D8-BBD7-CCE9431645EC}">
                        <a14:shadowObscured xmlns:a14="http://schemas.microsoft.com/office/drawing/2010/main"/>
                      </a:ext>
                    </a:extLst>
                  </pic:spPr>
                </pic:pic>
              </a:graphicData>
            </a:graphic>
          </wp:inline>
        </w:drawing>
      </w:r>
    </w:p>
    <w:p w:rsidR="00E560A9" w:rsidRPr="001C4C65" w:rsidRDefault="00E560A9" w:rsidP="00E560A9">
      <w:pPr>
        <w:autoSpaceDE w:val="0"/>
        <w:autoSpaceDN w:val="0"/>
        <w:adjustRightInd w:val="0"/>
        <w:spacing w:after="0" w:line="240" w:lineRule="auto"/>
        <w:rPr>
          <w:rFonts w:asciiTheme="majorHAnsi" w:hAnsiTheme="majorHAnsi" w:cstheme="majorHAnsi"/>
        </w:rPr>
      </w:pPr>
      <w:r w:rsidRPr="001C4C65">
        <w:rPr>
          <w:rFonts w:asciiTheme="majorHAnsi" w:hAnsiTheme="majorHAnsi" w:cstheme="majorHAnsi"/>
        </w:rPr>
        <w:t>These experiences and number representations will help children:</w:t>
      </w:r>
    </w:p>
    <w:p w:rsidR="00E560A9" w:rsidRPr="001C4C65" w:rsidRDefault="00E560A9" w:rsidP="00E560A9">
      <w:pPr>
        <w:pStyle w:val="ListParagraph"/>
        <w:numPr>
          <w:ilvl w:val="0"/>
          <w:numId w:val="3"/>
        </w:numPr>
        <w:autoSpaceDE w:val="0"/>
        <w:autoSpaceDN w:val="0"/>
        <w:adjustRightInd w:val="0"/>
        <w:spacing w:after="0" w:line="240" w:lineRule="auto"/>
        <w:rPr>
          <w:rFonts w:asciiTheme="majorHAnsi" w:hAnsiTheme="majorHAnsi" w:cstheme="majorHAnsi"/>
        </w:rPr>
      </w:pPr>
      <w:r w:rsidRPr="001C4C65">
        <w:rPr>
          <w:rFonts w:asciiTheme="majorHAnsi" w:hAnsiTheme="majorHAnsi" w:cstheme="majorHAnsi"/>
        </w:rPr>
        <w:t>Count reliably with numbers from one to 20.</w:t>
      </w:r>
    </w:p>
    <w:p w:rsidR="00E560A9" w:rsidRPr="001C4C65" w:rsidRDefault="00E560A9" w:rsidP="00E560A9">
      <w:pPr>
        <w:pStyle w:val="ListParagraph"/>
        <w:numPr>
          <w:ilvl w:val="0"/>
          <w:numId w:val="3"/>
        </w:numPr>
        <w:rPr>
          <w:rFonts w:asciiTheme="majorHAnsi" w:hAnsiTheme="majorHAnsi" w:cstheme="majorHAnsi"/>
        </w:rPr>
      </w:pPr>
      <w:r w:rsidRPr="001C4C65">
        <w:rPr>
          <w:rFonts w:asciiTheme="majorHAnsi" w:hAnsiTheme="majorHAnsi" w:cstheme="majorHAnsi"/>
          <w:bCs/>
        </w:rPr>
        <w:t>Reliably count the number of objects in a set using the numbers one to twenty.</w:t>
      </w:r>
    </w:p>
    <w:p w:rsidR="00E560A9" w:rsidRPr="001C4C65" w:rsidRDefault="00E560A9" w:rsidP="00E560A9">
      <w:pPr>
        <w:pStyle w:val="ListParagraph"/>
        <w:numPr>
          <w:ilvl w:val="0"/>
          <w:numId w:val="3"/>
        </w:numPr>
        <w:autoSpaceDE w:val="0"/>
        <w:autoSpaceDN w:val="0"/>
        <w:adjustRightInd w:val="0"/>
        <w:spacing w:after="0" w:line="240" w:lineRule="auto"/>
        <w:rPr>
          <w:rFonts w:asciiTheme="majorHAnsi" w:hAnsiTheme="majorHAnsi" w:cstheme="majorHAnsi"/>
          <w:bCs/>
        </w:rPr>
      </w:pPr>
      <w:r w:rsidRPr="001C4C65">
        <w:rPr>
          <w:rFonts w:asciiTheme="majorHAnsi" w:hAnsiTheme="majorHAnsi" w:cstheme="majorHAnsi"/>
          <w:bCs/>
        </w:rPr>
        <w:t xml:space="preserve">Place numbers in order to 20. </w:t>
      </w:r>
    </w:p>
    <w:p w:rsidR="00E560A9" w:rsidRPr="001C4C65" w:rsidRDefault="00E560A9" w:rsidP="00E560A9">
      <w:pPr>
        <w:pStyle w:val="ListParagraph"/>
        <w:numPr>
          <w:ilvl w:val="0"/>
          <w:numId w:val="3"/>
        </w:numPr>
        <w:autoSpaceDE w:val="0"/>
        <w:autoSpaceDN w:val="0"/>
        <w:adjustRightInd w:val="0"/>
        <w:spacing w:after="0" w:line="240" w:lineRule="auto"/>
        <w:rPr>
          <w:rFonts w:asciiTheme="majorHAnsi" w:hAnsiTheme="majorHAnsi" w:cstheme="majorHAnsi"/>
          <w:bCs/>
        </w:rPr>
      </w:pPr>
      <w:r w:rsidRPr="001C4C65">
        <w:rPr>
          <w:rFonts w:asciiTheme="majorHAnsi" w:hAnsiTheme="majorHAnsi" w:cstheme="majorHAnsi"/>
        </w:rPr>
        <w:t>Say which number is one more or one less than a given number.</w:t>
      </w:r>
    </w:p>
    <w:p w:rsidR="00E560A9" w:rsidRPr="001C4C65" w:rsidRDefault="00E560A9" w:rsidP="00E560A9">
      <w:pPr>
        <w:pStyle w:val="ListParagraph"/>
        <w:numPr>
          <w:ilvl w:val="0"/>
          <w:numId w:val="3"/>
        </w:numPr>
        <w:autoSpaceDE w:val="0"/>
        <w:autoSpaceDN w:val="0"/>
        <w:adjustRightInd w:val="0"/>
        <w:spacing w:after="0" w:line="240" w:lineRule="auto"/>
        <w:rPr>
          <w:rFonts w:asciiTheme="majorHAnsi" w:hAnsiTheme="majorHAnsi" w:cstheme="majorHAnsi"/>
          <w:bCs/>
        </w:rPr>
      </w:pPr>
      <w:r w:rsidRPr="001C4C65">
        <w:rPr>
          <w:rFonts w:asciiTheme="majorHAnsi" w:hAnsiTheme="majorHAnsi" w:cstheme="majorHAnsi"/>
          <w:bCs/>
        </w:rPr>
        <w:t>Use objects to add two single-digit numbers by counting on to find the answer.</w:t>
      </w:r>
    </w:p>
    <w:p w:rsidR="00E560A9" w:rsidRPr="001C4C65" w:rsidRDefault="00E560A9" w:rsidP="00E560A9">
      <w:pPr>
        <w:autoSpaceDE w:val="0"/>
        <w:autoSpaceDN w:val="0"/>
        <w:adjustRightInd w:val="0"/>
        <w:spacing w:after="0" w:line="240" w:lineRule="auto"/>
        <w:rPr>
          <w:rFonts w:asciiTheme="majorHAnsi" w:hAnsiTheme="majorHAnsi" w:cstheme="majorHAnsi"/>
        </w:rPr>
      </w:pPr>
    </w:p>
    <w:p w:rsidR="00E560A9" w:rsidRPr="001C4C65" w:rsidRDefault="00E560A9" w:rsidP="00E560A9">
      <w:pPr>
        <w:autoSpaceDE w:val="0"/>
        <w:autoSpaceDN w:val="0"/>
        <w:adjustRightInd w:val="0"/>
        <w:spacing w:after="0" w:line="240" w:lineRule="auto"/>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05C81AB8" wp14:editId="68B5C953">
            <wp:extent cx="4132053" cy="2053704"/>
            <wp:effectExtent l="0" t="0" r="190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2558" cy="2058925"/>
                    </a:xfrm>
                    <a:prstGeom prst="rect">
                      <a:avLst/>
                    </a:prstGeom>
                  </pic:spPr>
                </pic:pic>
              </a:graphicData>
            </a:graphic>
          </wp:inline>
        </w:drawing>
      </w:r>
    </w:p>
    <w:p w:rsidR="00E560A9" w:rsidRPr="001C4C65" w:rsidRDefault="00E560A9" w:rsidP="00E560A9">
      <w:pPr>
        <w:autoSpaceDE w:val="0"/>
        <w:autoSpaceDN w:val="0"/>
        <w:adjustRightInd w:val="0"/>
        <w:spacing w:after="0" w:line="240" w:lineRule="auto"/>
        <w:jc w:val="center"/>
        <w:rPr>
          <w:rFonts w:asciiTheme="majorHAnsi" w:hAnsiTheme="majorHAnsi" w:cstheme="majorHAnsi"/>
        </w:rPr>
      </w:pPr>
    </w:p>
    <w:p w:rsidR="00E560A9" w:rsidRPr="001C4C65" w:rsidRDefault="00E560A9" w:rsidP="00E560A9">
      <w:pPr>
        <w:tabs>
          <w:tab w:val="left" w:pos="6453"/>
        </w:tabs>
        <w:rPr>
          <w:rFonts w:asciiTheme="majorHAnsi" w:hAnsiTheme="majorHAnsi" w:cstheme="majorHAnsi"/>
          <w:b/>
          <w:color w:val="0070C0"/>
        </w:rPr>
      </w:pPr>
    </w:p>
    <w:p w:rsidR="00E560A9" w:rsidRDefault="00821443" w:rsidP="00E560A9">
      <w:pPr>
        <w:tabs>
          <w:tab w:val="left" w:pos="6453"/>
        </w:tabs>
        <w:rPr>
          <w:rFonts w:asciiTheme="majorHAnsi" w:hAnsiTheme="majorHAnsi" w:cstheme="majorHAnsi"/>
          <w:b/>
          <w:color w:val="0070C0"/>
        </w:rPr>
      </w:pPr>
      <w:r>
        <w:rPr>
          <w:rFonts w:asciiTheme="majorHAnsi" w:hAnsiTheme="majorHAnsi" w:cstheme="majorHAnsi"/>
          <w:b/>
          <w:color w:val="0070C0"/>
        </w:rPr>
        <w:lastRenderedPageBreak/>
        <w:t>Key Stage One</w:t>
      </w:r>
      <w:r w:rsidR="00E560A9" w:rsidRPr="001C4C65">
        <w:rPr>
          <w:rFonts w:asciiTheme="majorHAnsi" w:hAnsiTheme="majorHAnsi" w:cstheme="majorHAnsi"/>
          <w:b/>
          <w:color w:val="0070C0"/>
        </w:rPr>
        <w:t xml:space="preserve"> </w:t>
      </w:r>
      <w:r w:rsidR="00E560A9">
        <w:rPr>
          <w:rFonts w:asciiTheme="majorHAnsi" w:hAnsiTheme="majorHAnsi" w:cstheme="majorHAnsi"/>
          <w:b/>
          <w:color w:val="0070C0"/>
        </w:rPr>
        <w:t>–</w:t>
      </w:r>
      <w:r w:rsidR="00E560A9" w:rsidRPr="001C4C65">
        <w:rPr>
          <w:rFonts w:asciiTheme="majorHAnsi" w:hAnsiTheme="majorHAnsi" w:cstheme="majorHAnsi"/>
          <w:b/>
          <w:color w:val="0070C0"/>
        </w:rPr>
        <w:t xml:space="preserve"> Addition</w:t>
      </w:r>
    </w:p>
    <w:p w:rsidR="00E560A9" w:rsidRDefault="00E560A9" w:rsidP="00E560A9">
      <w:pPr>
        <w:tabs>
          <w:tab w:val="left" w:pos="6453"/>
        </w:tabs>
        <w:rPr>
          <w:rFonts w:asciiTheme="majorHAnsi" w:hAnsiTheme="majorHAnsi" w:cstheme="majorHAnsi"/>
        </w:rPr>
      </w:pPr>
      <w:r w:rsidRPr="001C4C65">
        <w:rPr>
          <w:rFonts w:asciiTheme="majorHAnsi" w:hAnsiTheme="majorHAnsi" w:cstheme="majorHAnsi"/>
          <w:b/>
          <w:color w:val="0070C0"/>
        </w:rPr>
        <w:br/>
      </w:r>
      <w:r w:rsidRPr="00661AA7">
        <w:rPr>
          <w:rFonts w:asciiTheme="majorHAnsi" w:hAnsiTheme="majorHAnsi" w:cstheme="majorHAnsi"/>
        </w:rPr>
        <w:t>Within this milest</w:t>
      </w:r>
      <w:r w:rsidR="000950FD" w:rsidRPr="00661AA7">
        <w:rPr>
          <w:rFonts w:asciiTheme="majorHAnsi" w:hAnsiTheme="majorHAnsi" w:cstheme="majorHAnsi"/>
        </w:rPr>
        <w:t>one</w:t>
      </w:r>
      <w:r w:rsidR="00661AA7" w:rsidRPr="00661AA7">
        <w:rPr>
          <w:rFonts w:asciiTheme="majorHAnsi" w:hAnsiTheme="majorHAnsi" w:cstheme="majorHAnsi"/>
        </w:rPr>
        <w:t>,</w:t>
      </w:r>
      <w:r w:rsidR="000950FD" w:rsidRPr="00661AA7">
        <w:rPr>
          <w:rFonts w:asciiTheme="majorHAnsi" w:hAnsiTheme="majorHAnsi" w:cstheme="majorHAnsi"/>
        </w:rPr>
        <w:t xml:space="preserve"> children will be working through </w:t>
      </w:r>
      <w:r w:rsidRPr="00661AA7">
        <w:rPr>
          <w:rFonts w:asciiTheme="majorHAnsi" w:hAnsiTheme="majorHAnsi" w:cstheme="majorHAnsi"/>
        </w:rPr>
        <w:t>three different levels</w:t>
      </w:r>
      <w:r w:rsidR="00661AA7" w:rsidRPr="00661AA7">
        <w:rPr>
          <w:rFonts w:asciiTheme="majorHAnsi" w:hAnsiTheme="majorHAnsi" w:cstheme="majorHAnsi"/>
        </w:rPr>
        <w:t xml:space="preserve"> of understanding,</w:t>
      </w:r>
      <w:r w:rsidRPr="00661AA7">
        <w:rPr>
          <w:rFonts w:asciiTheme="majorHAnsi" w:hAnsiTheme="majorHAnsi" w:cstheme="majorHAnsi"/>
        </w:rPr>
        <w:t xml:space="preserve"> depending on their </w:t>
      </w:r>
      <w:r w:rsidR="00661AA7" w:rsidRPr="00661AA7">
        <w:rPr>
          <w:rFonts w:asciiTheme="majorHAnsi" w:hAnsiTheme="majorHAnsi" w:cstheme="majorHAnsi"/>
        </w:rPr>
        <w:t>knowledge</w:t>
      </w:r>
      <w:r w:rsidRPr="00661AA7">
        <w:rPr>
          <w:rFonts w:asciiTheme="majorHAnsi" w:hAnsiTheme="majorHAnsi" w:cstheme="majorHAnsi"/>
        </w:rPr>
        <w:t xml:space="preserve"> of the concept. The first generating a</w:t>
      </w:r>
      <w:r w:rsidR="00661AA7" w:rsidRPr="00661AA7">
        <w:rPr>
          <w:rFonts w:asciiTheme="majorHAnsi" w:hAnsiTheme="majorHAnsi" w:cstheme="majorHAnsi"/>
        </w:rPr>
        <w:t>n overall basic understanding of</w:t>
      </w:r>
      <w:r w:rsidRPr="00661AA7">
        <w:rPr>
          <w:rFonts w:asciiTheme="majorHAnsi" w:hAnsiTheme="majorHAnsi" w:cstheme="majorHAnsi"/>
        </w:rPr>
        <w:t xml:space="preserve"> the concepts within the m</w:t>
      </w:r>
      <w:r w:rsidR="00661AA7" w:rsidRPr="00661AA7">
        <w:rPr>
          <w:rFonts w:asciiTheme="majorHAnsi" w:hAnsiTheme="majorHAnsi" w:cstheme="majorHAnsi"/>
        </w:rPr>
        <w:t>ilestone, progressing onto a mor</w:t>
      </w:r>
      <w:r w:rsidRPr="00661AA7">
        <w:rPr>
          <w:rFonts w:asciiTheme="majorHAnsi" w:hAnsiTheme="majorHAnsi" w:cstheme="majorHAnsi"/>
        </w:rPr>
        <w:t>e advanced level of understanding</w:t>
      </w:r>
      <w:r w:rsidR="00661AA7" w:rsidRPr="00661AA7">
        <w:rPr>
          <w:rFonts w:asciiTheme="majorHAnsi" w:hAnsiTheme="majorHAnsi" w:cstheme="majorHAnsi"/>
        </w:rPr>
        <w:t>,</w:t>
      </w:r>
      <w:r w:rsidRPr="00661AA7">
        <w:rPr>
          <w:rFonts w:asciiTheme="majorHAnsi" w:hAnsiTheme="majorHAnsi" w:cstheme="majorHAnsi"/>
        </w:rPr>
        <w:t xml:space="preserve"> resulting in a deep </w:t>
      </w:r>
      <w:r w:rsidR="00661AA7" w:rsidRPr="00661AA7">
        <w:rPr>
          <w:rFonts w:asciiTheme="majorHAnsi" w:hAnsiTheme="majorHAnsi" w:cstheme="majorHAnsi"/>
        </w:rPr>
        <w:t>knowledge and application</w:t>
      </w:r>
      <w:r w:rsidRPr="00661AA7">
        <w:rPr>
          <w:rFonts w:asciiTheme="majorHAnsi" w:hAnsiTheme="majorHAnsi" w:cstheme="majorHAnsi"/>
        </w:rPr>
        <w:t xml:space="preserve"> of addition. Children will be able to apply their knowledge and understanding within a wide range of contexts.</w:t>
      </w:r>
      <w:r w:rsidRPr="001C4C65">
        <w:rPr>
          <w:rFonts w:asciiTheme="majorHAnsi" w:hAnsiTheme="majorHAnsi" w:cstheme="majorHAnsi"/>
        </w:rPr>
        <w:t xml:space="preserve"> </w:t>
      </w:r>
    </w:p>
    <w:p w:rsidR="00E560A9" w:rsidRPr="002C3AB6" w:rsidRDefault="00E560A9" w:rsidP="00E560A9">
      <w:pPr>
        <w:tabs>
          <w:tab w:val="left" w:pos="6453"/>
        </w:tabs>
        <w:rPr>
          <w:rFonts w:asciiTheme="majorHAnsi" w:hAnsiTheme="majorHAnsi" w:cstheme="majorHAnsi"/>
          <w:b/>
          <w:color w:val="0070C0"/>
        </w:rPr>
      </w:pPr>
    </w:p>
    <w:p w:rsidR="00661AA7" w:rsidRDefault="00661AA7" w:rsidP="00E560A9">
      <w:pPr>
        <w:tabs>
          <w:tab w:val="left" w:pos="6453"/>
        </w:tabs>
        <w:rPr>
          <w:rFonts w:asciiTheme="majorHAnsi" w:hAnsiTheme="majorHAnsi" w:cstheme="majorHAnsi"/>
        </w:rPr>
      </w:pPr>
    </w:p>
    <w:p w:rsidR="00E560A9" w:rsidRPr="001C4C65" w:rsidRDefault="00E560A9" w:rsidP="00E560A9">
      <w:pPr>
        <w:tabs>
          <w:tab w:val="left" w:pos="6453"/>
        </w:tabs>
        <w:rPr>
          <w:rFonts w:asciiTheme="majorHAnsi" w:hAnsiTheme="majorHAnsi" w:cstheme="majorHAnsi"/>
        </w:rPr>
      </w:pPr>
      <w:r w:rsidRPr="001C4C65">
        <w:rPr>
          <w:rFonts w:asciiTheme="majorHAnsi" w:hAnsiTheme="majorHAnsi" w:cstheme="majorHAnsi"/>
        </w:rPr>
        <w:t xml:space="preserve">Within this milestone children should: </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t>Have multiples experiences embedding the CPA approach to ensure conceptual understanding.</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t xml:space="preserve">Have access to number tracks, bead strings, number lines, </w:t>
      </w:r>
      <w:proofErr w:type="spellStart"/>
      <w:r w:rsidR="007275F2">
        <w:rPr>
          <w:rFonts w:asciiTheme="majorHAnsi" w:hAnsiTheme="majorHAnsi" w:cstheme="majorHAnsi"/>
          <w:sz w:val="22"/>
          <w:szCs w:val="22"/>
        </w:rPr>
        <w:t>diennes</w:t>
      </w:r>
      <w:proofErr w:type="spellEnd"/>
      <w:r w:rsidRPr="001C4C65">
        <w:rPr>
          <w:rFonts w:asciiTheme="majorHAnsi" w:hAnsiTheme="majorHAnsi" w:cstheme="majorHAnsi"/>
          <w:sz w:val="22"/>
          <w:szCs w:val="22"/>
        </w:rPr>
        <w:t xml:space="preserve">, place value counters, place value arrow cards, tens frame, Numicon, counting sticks, 100 squares, bar models and part whole models. </w:t>
      </w:r>
    </w:p>
    <w:p w:rsidR="00E560A9" w:rsidRPr="00E560A9" w:rsidRDefault="00B750AF" w:rsidP="00E560A9">
      <w:pPr>
        <w:pStyle w:val="Default"/>
        <w:numPr>
          <w:ilvl w:val="0"/>
          <w:numId w:val="22"/>
        </w:numPr>
        <w:rPr>
          <w:rFonts w:asciiTheme="majorHAnsi" w:hAnsiTheme="majorHAnsi" w:cstheme="majorHAnsi"/>
          <w:b/>
          <w:sz w:val="22"/>
          <w:szCs w:val="22"/>
        </w:rPr>
      </w:pPr>
      <w:r w:rsidRPr="001C4C65">
        <w:rPr>
          <w:noProof/>
          <w:lang w:eastAsia="en-GB"/>
        </w:rPr>
        <w:drawing>
          <wp:anchor distT="0" distB="0" distL="114300" distR="114300" simplePos="0" relativeHeight="251708416" behindDoc="1" locked="0" layoutInCell="1" allowOverlap="1" wp14:anchorId="13970278" wp14:editId="23466673">
            <wp:simplePos x="0" y="0"/>
            <wp:positionH relativeFrom="margin">
              <wp:posOffset>434975</wp:posOffset>
            </wp:positionH>
            <wp:positionV relativeFrom="paragraph">
              <wp:posOffset>3810</wp:posOffset>
            </wp:positionV>
            <wp:extent cx="5029200" cy="3381042"/>
            <wp:effectExtent l="0" t="0" r="0" b="0"/>
            <wp:wrapTight wrapText="bothSides">
              <wp:wrapPolygon edited="0">
                <wp:start x="0" y="0"/>
                <wp:lineTo x="0" y="21421"/>
                <wp:lineTo x="21518" y="21421"/>
                <wp:lineTo x="21518"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29200" cy="3381042"/>
                    </a:xfrm>
                    <a:prstGeom prst="rect">
                      <a:avLst/>
                    </a:prstGeom>
                  </pic:spPr>
                </pic:pic>
              </a:graphicData>
            </a:graphic>
            <wp14:sizeRelH relativeFrom="margin">
              <wp14:pctWidth>0</wp14:pctWidth>
            </wp14:sizeRelH>
            <wp14:sizeRelV relativeFrom="margin">
              <wp14:pctHeight>0</wp14:pctHeight>
            </wp14:sizeRelV>
          </wp:anchor>
        </w:drawing>
      </w:r>
      <w:r w:rsidR="00E560A9" w:rsidRPr="001C4C65">
        <w:rPr>
          <w:rFonts w:asciiTheme="majorHAnsi" w:hAnsiTheme="majorHAnsi" w:cstheme="majorHAnsi"/>
          <w:sz w:val="22"/>
          <w:szCs w:val="22"/>
        </w:rPr>
        <w:t xml:space="preserve">Have access to a mathematical display highlighting the key vocab add, addition, plus, count on, total, sum, altogether, increase, more. </w:t>
      </w:r>
    </w:p>
    <w:p w:rsidR="00E560A9" w:rsidRPr="001C4C65" w:rsidRDefault="00E560A9" w:rsidP="00E560A9">
      <w:pPr>
        <w:pStyle w:val="Default"/>
        <w:rPr>
          <w:rFonts w:asciiTheme="majorHAnsi" w:hAnsiTheme="majorHAnsi" w:cstheme="majorHAnsi"/>
          <w:b/>
          <w:bCs/>
          <w:sz w:val="22"/>
          <w:szCs w:val="22"/>
        </w:rPr>
      </w:pPr>
    </w:p>
    <w:p w:rsidR="00E560A9" w:rsidRPr="001C4C65" w:rsidRDefault="00E560A9" w:rsidP="00E560A9">
      <w:pPr>
        <w:tabs>
          <w:tab w:val="left" w:pos="6453"/>
        </w:tabs>
        <w:rPr>
          <w:rFonts w:asciiTheme="majorHAnsi" w:hAnsiTheme="majorHAnsi" w:cstheme="majorHAnsi"/>
        </w:rPr>
      </w:pPr>
      <w:r w:rsidRPr="001C4C65">
        <w:rPr>
          <w:rFonts w:asciiTheme="majorHAnsi" w:hAnsiTheme="majorHAnsi" w:cstheme="majorHAnsi"/>
        </w:rPr>
        <w:t xml:space="preserve">Use numbered number lines to add, by counting on in ones. Encourage children to start with the </w:t>
      </w:r>
      <w:r w:rsidRPr="001C4C65">
        <w:rPr>
          <w:rFonts w:asciiTheme="majorHAnsi" w:hAnsiTheme="majorHAnsi" w:cstheme="majorHAnsi"/>
          <w:b/>
          <w:bCs/>
        </w:rPr>
        <w:t xml:space="preserve">larger </w:t>
      </w:r>
      <w:r w:rsidRPr="001C4C65">
        <w:rPr>
          <w:rFonts w:asciiTheme="majorHAnsi" w:hAnsiTheme="majorHAnsi" w:cstheme="majorHAnsi"/>
        </w:rPr>
        <w:t>number and count on.</w:t>
      </w:r>
    </w:p>
    <w:p w:rsidR="00E560A9" w:rsidRPr="001C4C65" w:rsidRDefault="00E560A9" w:rsidP="00E560A9">
      <w:pPr>
        <w:tabs>
          <w:tab w:val="left" w:pos="6453"/>
        </w:tabs>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0D5D24AF" wp14:editId="49550B64">
            <wp:extent cx="3666526" cy="75510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0522" cy="776519"/>
                    </a:xfrm>
                    <a:prstGeom prst="rect">
                      <a:avLst/>
                    </a:prstGeom>
                  </pic:spPr>
                </pic:pic>
              </a:graphicData>
            </a:graphic>
          </wp:inline>
        </w:drawing>
      </w:r>
    </w:p>
    <w:p w:rsidR="00E560A9" w:rsidRPr="001C4C65" w:rsidRDefault="00E560A9" w:rsidP="00E560A9">
      <w:pPr>
        <w:rPr>
          <w:rFonts w:asciiTheme="majorHAnsi" w:hAnsiTheme="majorHAnsi" w:cstheme="majorHAnsi"/>
        </w:rPr>
      </w:pPr>
      <w:r w:rsidRPr="001C4C65">
        <w:rPr>
          <w:rFonts w:asciiTheme="majorHAnsi" w:hAnsiTheme="majorHAnsi" w:cstheme="majorHAnsi"/>
        </w:rPr>
        <w:t xml:space="preserve">Begin with the CPA approach with partitioning of 2 digit numbers. </w:t>
      </w:r>
    </w:p>
    <w:p w:rsidR="00E560A9" w:rsidRDefault="00E560A9" w:rsidP="00E560A9">
      <w:pPr>
        <w:rPr>
          <w:rFonts w:asciiTheme="majorHAnsi" w:hAnsiTheme="majorHAnsi" w:cstheme="majorHAnsi"/>
        </w:rPr>
      </w:pPr>
      <w:r w:rsidRPr="001C4C65">
        <w:rPr>
          <w:rFonts w:asciiTheme="majorHAnsi" w:hAnsiTheme="majorHAnsi" w:cstheme="majorHAnsi"/>
          <w:noProof/>
          <w:lang w:eastAsia="en-GB"/>
        </w:rPr>
        <w:lastRenderedPageBreak/>
        <w:drawing>
          <wp:inline distT="0" distB="0" distL="0" distR="0" wp14:anchorId="5EA2CF8C" wp14:editId="27010DFF">
            <wp:extent cx="5714257" cy="12642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
                    <a:stretch/>
                  </pic:blipFill>
                  <pic:spPr bwMode="auto">
                    <a:xfrm>
                      <a:off x="0" y="0"/>
                      <a:ext cx="5714257" cy="1264285"/>
                    </a:xfrm>
                    <a:prstGeom prst="rect">
                      <a:avLst/>
                    </a:prstGeom>
                    <a:ln>
                      <a:noFill/>
                    </a:ln>
                    <a:extLst>
                      <a:ext uri="{53640926-AAD7-44D8-BBD7-CCE9431645EC}">
                        <a14:shadowObscured xmlns:a14="http://schemas.microsoft.com/office/drawing/2010/main"/>
                      </a:ext>
                    </a:extLst>
                  </pic:spPr>
                </pic:pic>
              </a:graphicData>
            </a:graphic>
          </wp:inline>
        </w:drawing>
      </w:r>
    </w:p>
    <w:p w:rsidR="00C62248" w:rsidRPr="001C4C65" w:rsidRDefault="00C62248" w:rsidP="00C62248">
      <w:pPr>
        <w:rPr>
          <w:rFonts w:asciiTheme="majorHAnsi" w:hAnsiTheme="majorHAnsi" w:cstheme="majorHAnsi"/>
        </w:rPr>
      </w:pPr>
      <w:r>
        <w:rPr>
          <w:rFonts w:asciiTheme="majorHAnsi" w:hAnsiTheme="majorHAnsi" w:cstheme="majorHAnsi"/>
        </w:rPr>
        <w:t>Addition skills will be broken down into adding 2-digit numbers and tens and also adding 2-digit numbers and ones, ensuring children have a full understanding of the process using the appropriate resources and method.</w:t>
      </w:r>
    </w:p>
    <w:p w:rsidR="00E560A9" w:rsidRDefault="00C62248" w:rsidP="00E560A9">
      <w:pPr>
        <w:rPr>
          <w:rFonts w:asciiTheme="majorHAnsi" w:hAnsiTheme="majorHAnsi" w:cstheme="majorHAnsi"/>
        </w:rPr>
      </w:pPr>
      <w:r>
        <w:rPr>
          <w:rFonts w:asciiTheme="majorHAnsi" w:hAnsiTheme="majorHAnsi" w:cstheme="majorHAnsi"/>
        </w:rPr>
        <w:t>If necessary, children to record addition by partitioning and recombining to get the answer:</w:t>
      </w:r>
    </w:p>
    <w:p w:rsidR="00C62248" w:rsidRPr="00C62248" w:rsidRDefault="00C62248" w:rsidP="00C62248">
      <w:pPr>
        <w:rPr>
          <w:rFonts w:asciiTheme="majorHAnsi" w:hAnsiTheme="majorHAnsi" w:cstheme="majorHAnsi"/>
          <w:b/>
          <w:sz w:val="24"/>
        </w:rPr>
      </w:pPr>
      <w:r w:rsidRPr="00C62248">
        <w:rPr>
          <w:rFonts w:asciiTheme="majorHAnsi" w:hAnsiTheme="majorHAnsi" w:cstheme="majorHAnsi"/>
          <w:b/>
          <w:sz w:val="24"/>
        </w:rPr>
        <w:t>32</w:t>
      </w:r>
      <w:r>
        <w:rPr>
          <w:rFonts w:asciiTheme="majorHAnsi" w:hAnsiTheme="majorHAnsi" w:cstheme="majorHAnsi"/>
          <w:b/>
          <w:sz w:val="24"/>
        </w:rPr>
        <w:t xml:space="preserve"> </w:t>
      </w:r>
      <w:r w:rsidRPr="00C62248">
        <w:rPr>
          <w:rFonts w:asciiTheme="majorHAnsi" w:hAnsiTheme="majorHAnsi" w:cstheme="majorHAnsi"/>
          <w:b/>
          <w:sz w:val="24"/>
        </w:rPr>
        <w:t>+</w:t>
      </w:r>
      <w:r>
        <w:rPr>
          <w:rFonts w:asciiTheme="majorHAnsi" w:hAnsiTheme="majorHAnsi" w:cstheme="majorHAnsi"/>
          <w:b/>
          <w:sz w:val="24"/>
        </w:rPr>
        <w:t xml:space="preserve"> </w:t>
      </w:r>
      <w:r w:rsidRPr="00C62248">
        <w:rPr>
          <w:rFonts w:asciiTheme="majorHAnsi" w:hAnsiTheme="majorHAnsi" w:cstheme="majorHAnsi"/>
          <w:b/>
          <w:sz w:val="24"/>
        </w:rPr>
        <w:t>14</w:t>
      </w:r>
      <w:r>
        <w:rPr>
          <w:rFonts w:asciiTheme="majorHAnsi" w:hAnsiTheme="majorHAnsi" w:cstheme="majorHAnsi"/>
          <w:b/>
          <w:sz w:val="24"/>
        </w:rPr>
        <w:t xml:space="preserve"> </w:t>
      </w:r>
      <w:r w:rsidRPr="00C62248">
        <w:rPr>
          <w:rFonts w:asciiTheme="majorHAnsi" w:hAnsiTheme="majorHAnsi" w:cstheme="majorHAnsi"/>
          <w:b/>
          <w:sz w:val="24"/>
        </w:rPr>
        <w:t>=</w:t>
      </w:r>
    </w:p>
    <w:p w:rsidR="00C62248" w:rsidRPr="00C62248" w:rsidRDefault="00C62248" w:rsidP="00C62248">
      <w:pPr>
        <w:rPr>
          <w:rFonts w:asciiTheme="majorHAnsi" w:hAnsiTheme="majorHAnsi" w:cstheme="majorHAnsi"/>
          <w:b/>
          <w:sz w:val="24"/>
        </w:rPr>
      </w:pPr>
      <w:r w:rsidRPr="00C62248">
        <w:rPr>
          <w:rFonts w:asciiTheme="majorHAnsi" w:hAnsiTheme="majorHAnsi" w:cstheme="majorHAnsi"/>
          <w:b/>
          <w:sz w:val="24"/>
        </w:rPr>
        <w:t>30</w:t>
      </w:r>
      <w:r>
        <w:rPr>
          <w:rFonts w:asciiTheme="majorHAnsi" w:hAnsiTheme="majorHAnsi" w:cstheme="majorHAnsi"/>
          <w:b/>
          <w:sz w:val="24"/>
        </w:rPr>
        <w:t xml:space="preserve"> </w:t>
      </w:r>
      <w:r w:rsidRPr="00C62248">
        <w:rPr>
          <w:rFonts w:asciiTheme="majorHAnsi" w:hAnsiTheme="majorHAnsi" w:cstheme="majorHAnsi"/>
          <w:b/>
          <w:sz w:val="24"/>
        </w:rPr>
        <w:t>+</w:t>
      </w:r>
      <w:r>
        <w:rPr>
          <w:rFonts w:asciiTheme="majorHAnsi" w:hAnsiTheme="majorHAnsi" w:cstheme="majorHAnsi"/>
          <w:b/>
          <w:sz w:val="24"/>
        </w:rPr>
        <w:t xml:space="preserve"> </w:t>
      </w:r>
      <w:r w:rsidRPr="00C62248">
        <w:rPr>
          <w:rFonts w:asciiTheme="majorHAnsi" w:hAnsiTheme="majorHAnsi" w:cstheme="majorHAnsi"/>
          <w:b/>
          <w:sz w:val="24"/>
        </w:rPr>
        <w:t>10</w:t>
      </w:r>
      <w:r>
        <w:rPr>
          <w:rFonts w:asciiTheme="majorHAnsi" w:hAnsiTheme="majorHAnsi" w:cstheme="majorHAnsi"/>
          <w:b/>
          <w:sz w:val="24"/>
        </w:rPr>
        <w:t xml:space="preserve"> </w:t>
      </w:r>
      <w:r w:rsidRPr="00C62248">
        <w:rPr>
          <w:rFonts w:asciiTheme="majorHAnsi" w:hAnsiTheme="majorHAnsi" w:cstheme="majorHAnsi"/>
          <w:b/>
          <w:sz w:val="24"/>
        </w:rPr>
        <w:t>= 40</w:t>
      </w:r>
    </w:p>
    <w:p w:rsidR="00C62248" w:rsidRPr="00C62248" w:rsidRDefault="00C62248" w:rsidP="00C62248">
      <w:pPr>
        <w:rPr>
          <w:rFonts w:asciiTheme="majorHAnsi" w:hAnsiTheme="majorHAnsi" w:cstheme="majorHAnsi"/>
          <w:b/>
          <w:sz w:val="24"/>
        </w:rPr>
      </w:pPr>
      <w:r w:rsidRPr="00C62248">
        <w:rPr>
          <w:rFonts w:asciiTheme="majorHAnsi" w:hAnsiTheme="majorHAnsi" w:cstheme="majorHAnsi"/>
          <w:b/>
          <w:sz w:val="24"/>
        </w:rPr>
        <w:t>2</w:t>
      </w:r>
      <w:r>
        <w:rPr>
          <w:rFonts w:asciiTheme="majorHAnsi" w:hAnsiTheme="majorHAnsi" w:cstheme="majorHAnsi"/>
          <w:b/>
          <w:sz w:val="24"/>
        </w:rPr>
        <w:t xml:space="preserve"> </w:t>
      </w:r>
      <w:r w:rsidRPr="00C62248">
        <w:rPr>
          <w:rFonts w:asciiTheme="majorHAnsi" w:hAnsiTheme="majorHAnsi" w:cstheme="majorHAnsi"/>
          <w:b/>
          <w:sz w:val="24"/>
        </w:rPr>
        <w:t>+</w:t>
      </w:r>
      <w:r>
        <w:rPr>
          <w:rFonts w:asciiTheme="majorHAnsi" w:hAnsiTheme="majorHAnsi" w:cstheme="majorHAnsi"/>
          <w:b/>
          <w:sz w:val="24"/>
        </w:rPr>
        <w:t xml:space="preserve"> </w:t>
      </w:r>
      <w:r w:rsidRPr="00C62248">
        <w:rPr>
          <w:rFonts w:asciiTheme="majorHAnsi" w:hAnsiTheme="majorHAnsi" w:cstheme="majorHAnsi"/>
          <w:b/>
          <w:sz w:val="24"/>
        </w:rPr>
        <w:t>4</w:t>
      </w:r>
      <w:r>
        <w:rPr>
          <w:rFonts w:asciiTheme="majorHAnsi" w:hAnsiTheme="majorHAnsi" w:cstheme="majorHAnsi"/>
          <w:b/>
          <w:sz w:val="24"/>
        </w:rPr>
        <w:t xml:space="preserve"> </w:t>
      </w:r>
      <w:r w:rsidRPr="00C62248">
        <w:rPr>
          <w:rFonts w:asciiTheme="majorHAnsi" w:hAnsiTheme="majorHAnsi" w:cstheme="majorHAnsi"/>
          <w:b/>
          <w:sz w:val="24"/>
        </w:rPr>
        <w:t>= 6</w:t>
      </w:r>
    </w:p>
    <w:p w:rsidR="00C62248" w:rsidRPr="00C62248" w:rsidRDefault="00C62248" w:rsidP="00C62248">
      <w:pPr>
        <w:rPr>
          <w:rFonts w:asciiTheme="majorHAnsi" w:hAnsiTheme="majorHAnsi" w:cstheme="majorHAnsi"/>
          <w:b/>
          <w:sz w:val="24"/>
        </w:rPr>
      </w:pPr>
      <w:r>
        <w:rPr>
          <w:rFonts w:asciiTheme="majorHAnsi" w:hAnsiTheme="majorHAnsi" w:cstheme="majorHAnsi"/>
          <w:b/>
          <w:sz w:val="24"/>
        </w:rPr>
        <w:t>(</w:t>
      </w:r>
      <w:r w:rsidRPr="00C62248">
        <w:rPr>
          <w:rFonts w:asciiTheme="majorHAnsi" w:hAnsiTheme="majorHAnsi" w:cstheme="majorHAnsi"/>
          <w:b/>
          <w:sz w:val="24"/>
        </w:rPr>
        <w:t>40</w:t>
      </w:r>
      <w:r>
        <w:rPr>
          <w:rFonts w:asciiTheme="majorHAnsi" w:hAnsiTheme="majorHAnsi" w:cstheme="majorHAnsi"/>
          <w:b/>
          <w:sz w:val="24"/>
        </w:rPr>
        <w:t xml:space="preserve"> </w:t>
      </w:r>
      <w:r w:rsidRPr="00C62248">
        <w:rPr>
          <w:rFonts w:asciiTheme="majorHAnsi" w:hAnsiTheme="majorHAnsi" w:cstheme="majorHAnsi"/>
          <w:b/>
          <w:sz w:val="24"/>
        </w:rPr>
        <w:t>+</w:t>
      </w:r>
      <w:r>
        <w:rPr>
          <w:rFonts w:asciiTheme="majorHAnsi" w:hAnsiTheme="majorHAnsi" w:cstheme="majorHAnsi"/>
          <w:b/>
          <w:sz w:val="24"/>
        </w:rPr>
        <w:t xml:space="preserve"> </w:t>
      </w:r>
      <w:r w:rsidRPr="00C62248">
        <w:rPr>
          <w:rFonts w:asciiTheme="majorHAnsi" w:hAnsiTheme="majorHAnsi" w:cstheme="majorHAnsi"/>
          <w:b/>
          <w:sz w:val="24"/>
        </w:rPr>
        <w:t>6</w:t>
      </w:r>
      <w:r>
        <w:rPr>
          <w:rFonts w:asciiTheme="majorHAnsi" w:hAnsiTheme="majorHAnsi" w:cstheme="majorHAnsi"/>
          <w:b/>
          <w:sz w:val="24"/>
        </w:rPr>
        <w:t xml:space="preserve"> </w:t>
      </w:r>
      <w:r w:rsidRPr="00C62248">
        <w:rPr>
          <w:rFonts w:asciiTheme="majorHAnsi" w:hAnsiTheme="majorHAnsi" w:cstheme="majorHAnsi"/>
          <w:b/>
          <w:sz w:val="24"/>
        </w:rPr>
        <w:t>=</w:t>
      </w:r>
      <w:r>
        <w:rPr>
          <w:rFonts w:asciiTheme="majorHAnsi" w:hAnsiTheme="majorHAnsi" w:cstheme="majorHAnsi"/>
          <w:b/>
          <w:sz w:val="24"/>
        </w:rPr>
        <w:t xml:space="preserve"> </w:t>
      </w:r>
      <w:r w:rsidRPr="00C62248">
        <w:rPr>
          <w:rFonts w:asciiTheme="majorHAnsi" w:hAnsiTheme="majorHAnsi" w:cstheme="majorHAnsi"/>
          <w:b/>
          <w:sz w:val="24"/>
        </w:rPr>
        <w:t>46</w:t>
      </w:r>
      <w:r>
        <w:rPr>
          <w:rFonts w:asciiTheme="majorHAnsi" w:hAnsiTheme="majorHAnsi" w:cstheme="majorHAnsi"/>
          <w:b/>
          <w:sz w:val="24"/>
        </w:rPr>
        <w:t>)</w:t>
      </w:r>
    </w:p>
    <w:p w:rsidR="00E560A9" w:rsidRDefault="00B750AF" w:rsidP="00E560A9">
      <w:pPr>
        <w:rPr>
          <w:rFonts w:asciiTheme="majorHAnsi" w:hAnsiTheme="majorHAnsi" w:cstheme="majorHAnsi"/>
          <w:b/>
        </w:rPr>
      </w:pPr>
      <w:r w:rsidRPr="00B750AF">
        <w:rPr>
          <w:rFonts w:asciiTheme="majorHAnsi" w:hAnsiTheme="majorHAnsi" w:cstheme="majorHAnsi"/>
          <w:b/>
        </w:rPr>
        <w:t>Add pairs of 2-digit numbers, moving to the partitioned column method when secure adding tens and ones</w:t>
      </w:r>
      <w:r>
        <w:rPr>
          <w:rFonts w:asciiTheme="majorHAnsi" w:hAnsiTheme="majorHAnsi" w:cstheme="majorHAnsi"/>
          <w:b/>
        </w:rPr>
        <w:t xml:space="preserve"> following the CPA approach</w:t>
      </w:r>
      <w:r w:rsidRPr="00B750AF">
        <w:rPr>
          <w:rFonts w:asciiTheme="majorHAnsi" w:hAnsiTheme="majorHAnsi" w:cstheme="majorHAnsi"/>
          <w:b/>
        </w:rPr>
        <w:t>:</w:t>
      </w:r>
    </w:p>
    <w:p w:rsidR="00E560A9" w:rsidRPr="00C62248" w:rsidRDefault="00B750AF" w:rsidP="00E560A9">
      <w:pPr>
        <w:rPr>
          <w:rFonts w:asciiTheme="majorHAnsi" w:hAnsiTheme="majorHAnsi" w:cstheme="majorHAnsi"/>
          <w:highlight w:val="yellow"/>
        </w:rPr>
      </w:pPr>
      <w:r w:rsidRPr="00F673D6">
        <w:rPr>
          <w:rFonts w:asciiTheme="majorHAnsi" w:hAnsiTheme="majorHAnsi" w:cstheme="majorHAnsi"/>
        </w:rPr>
        <w:t>Step 1: Expanded column addition – no regrouping:</w:t>
      </w:r>
    </w:p>
    <w:p w:rsidR="00E560A9" w:rsidRPr="00C62248" w:rsidRDefault="00B750AF" w:rsidP="00E560A9">
      <w:pPr>
        <w:rPr>
          <w:rFonts w:asciiTheme="majorHAnsi" w:hAnsiTheme="majorHAnsi" w:cstheme="majorHAnsi"/>
          <w:highlight w:val="yellow"/>
        </w:rPr>
      </w:pPr>
      <w:r w:rsidRPr="00C62248">
        <w:rPr>
          <w:noProof/>
          <w:highlight w:val="yellow"/>
          <w:lang w:eastAsia="en-GB"/>
        </w:rPr>
        <w:drawing>
          <wp:anchor distT="0" distB="0" distL="114300" distR="114300" simplePos="0" relativeHeight="251724800" behindDoc="1" locked="0" layoutInCell="1" allowOverlap="1">
            <wp:simplePos x="0" y="0"/>
            <wp:positionH relativeFrom="margin">
              <wp:align>left</wp:align>
            </wp:positionH>
            <wp:positionV relativeFrom="paragraph">
              <wp:posOffset>570</wp:posOffset>
            </wp:positionV>
            <wp:extent cx="1857375" cy="1438275"/>
            <wp:effectExtent l="0" t="0" r="9525" b="9525"/>
            <wp:wrapTight wrapText="bothSides">
              <wp:wrapPolygon edited="0">
                <wp:start x="0" y="0"/>
                <wp:lineTo x="0" y="21457"/>
                <wp:lineTo x="21489" y="21457"/>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57375" cy="1438275"/>
                    </a:xfrm>
                    <a:prstGeom prst="rect">
                      <a:avLst/>
                    </a:prstGeom>
                  </pic:spPr>
                </pic:pic>
              </a:graphicData>
            </a:graphic>
            <wp14:sizeRelH relativeFrom="page">
              <wp14:pctWidth>0</wp14:pctWidth>
            </wp14:sizeRelH>
            <wp14:sizeRelV relativeFrom="page">
              <wp14:pctHeight>0</wp14:pctHeight>
            </wp14:sizeRelV>
          </wp:anchor>
        </w:drawing>
      </w:r>
    </w:p>
    <w:p w:rsidR="00E560A9" w:rsidRPr="00C62248" w:rsidRDefault="00E560A9" w:rsidP="00E560A9">
      <w:pPr>
        <w:rPr>
          <w:rFonts w:asciiTheme="majorHAnsi" w:hAnsiTheme="majorHAnsi" w:cstheme="majorHAnsi"/>
          <w:highlight w:val="yellow"/>
        </w:rPr>
      </w:pPr>
    </w:p>
    <w:p w:rsidR="00E560A9" w:rsidRPr="00C62248" w:rsidRDefault="00E560A9" w:rsidP="00E560A9">
      <w:pPr>
        <w:rPr>
          <w:rFonts w:asciiTheme="majorHAnsi" w:hAnsiTheme="majorHAnsi" w:cstheme="majorHAnsi"/>
          <w:highlight w:val="yellow"/>
        </w:rPr>
      </w:pPr>
    </w:p>
    <w:p w:rsidR="00E560A9" w:rsidRPr="00C62248" w:rsidRDefault="00E560A9" w:rsidP="00E560A9">
      <w:pPr>
        <w:tabs>
          <w:tab w:val="left" w:pos="6453"/>
        </w:tabs>
        <w:rPr>
          <w:rFonts w:asciiTheme="majorHAnsi" w:hAnsiTheme="majorHAnsi" w:cstheme="majorHAnsi"/>
          <w:highlight w:val="yellow"/>
        </w:rPr>
      </w:pPr>
    </w:p>
    <w:p w:rsidR="00E560A9" w:rsidRPr="00C62248" w:rsidRDefault="00E560A9" w:rsidP="00E560A9">
      <w:pPr>
        <w:tabs>
          <w:tab w:val="left" w:pos="6453"/>
        </w:tabs>
        <w:rPr>
          <w:rFonts w:asciiTheme="majorHAnsi" w:hAnsiTheme="majorHAnsi" w:cstheme="majorHAnsi"/>
          <w:highlight w:val="yellow"/>
        </w:rPr>
      </w:pPr>
    </w:p>
    <w:p w:rsidR="00B750AF" w:rsidRPr="00F673D6" w:rsidRDefault="00B750AF" w:rsidP="00E560A9">
      <w:pPr>
        <w:tabs>
          <w:tab w:val="left" w:pos="6453"/>
        </w:tabs>
        <w:rPr>
          <w:rFonts w:asciiTheme="majorHAnsi" w:hAnsiTheme="majorHAnsi" w:cstheme="majorHAnsi"/>
        </w:rPr>
      </w:pPr>
    </w:p>
    <w:p w:rsidR="00B750AF" w:rsidRPr="00C62248" w:rsidRDefault="00B750AF" w:rsidP="00E560A9">
      <w:pPr>
        <w:tabs>
          <w:tab w:val="left" w:pos="6453"/>
        </w:tabs>
        <w:rPr>
          <w:rFonts w:asciiTheme="majorHAnsi" w:hAnsiTheme="majorHAnsi" w:cstheme="majorHAnsi"/>
        </w:rPr>
      </w:pPr>
      <w:r w:rsidRPr="00F673D6">
        <w:rPr>
          <w:rFonts w:asciiTheme="majorHAnsi" w:hAnsiTheme="majorHAnsi" w:cstheme="majorHAnsi"/>
        </w:rPr>
        <w:t>Step 2: Expanded column addition – with regrouping:</w:t>
      </w:r>
    </w:p>
    <w:p w:rsidR="00E560A9" w:rsidRDefault="00B750AF" w:rsidP="00E560A9">
      <w:pPr>
        <w:tabs>
          <w:tab w:val="left" w:pos="6453"/>
        </w:tabs>
        <w:rPr>
          <w:rFonts w:asciiTheme="majorHAnsi" w:hAnsiTheme="majorHAnsi" w:cstheme="majorHAnsi"/>
        </w:rPr>
      </w:pPr>
      <w:r>
        <w:rPr>
          <w:noProof/>
          <w:lang w:eastAsia="en-GB"/>
        </w:rPr>
        <w:drawing>
          <wp:anchor distT="0" distB="0" distL="114300" distR="114300" simplePos="0" relativeHeight="251725824" behindDoc="1" locked="0" layoutInCell="1" allowOverlap="1">
            <wp:simplePos x="0" y="0"/>
            <wp:positionH relativeFrom="column">
              <wp:posOffset>104775</wp:posOffset>
            </wp:positionH>
            <wp:positionV relativeFrom="paragraph">
              <wp:posOffset>19050</wp:posOffset>
            </wp:positionV>
            <wp:extent cx="1654810" cy="1628775"/>
            <wp:effectExtent l="0" t="0" r="2540" b="9525"/>
            <wp:wrapTight wrapText="bothSides">
              <wp:wrapPolygon edited="0">
                <wp:start x="0" y="0"/>
                <wp:lineTo x="0" y="21474"/>
                <wp:lineTo x="21384" y="21474"/>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54810" cy="1628775"/>
                    </a:xfrm>
                    <a:prstGeom prst="rect">
                      <a:avLst/>
                    </a:prstGeom>
                  </pic:spPr>
                </pic:pic>
              </a:graphicData>
            </a:graphic>
            <wp14:sizeRelH relativeFrom="page">
              <wp14:pctWidth>0</wp14:pctWidth>
            </wp14:sizeRelH>
            <wp14:sizeRelV relativeFrom="page">
              <wp14:pctHeight>0</wp14:pctHeight>
            </wp14:sizeRelV>
          </wp:anchor>
        </w:drawing>
      </w:r>
    </w:p>
    <w:p w:rsidR="00E560A9" w:rsidRDefault="00E560A9" w:rsidP="00E560A9">
      <w:pPr>
        <w:tabs>
          <w:tab w:val="left" w:pos="6453"/>
        </w:tabs>
        <w:rPr>
          <w:rFonts w:asciiTheme="majorHAnsi" w:hAnsiTheme="majorHAnsi" w:cstheme="majorHAnsi"/>
        </w:rPr>
      </w:pPr>
    </w:p>
    <w:p w:rsidR="00E560A9" w:rsidRDefault="00E560A9" w:rsidP="00E560A9">
      <w:pPr>
        <w:tabs>
          <w:tab w:val="left" w:pos="6453"/>
        </w:tabs>
        <w:rPr>
          <w:rFonts w:asciiTheme="majorHAnsi" w:hAnsiTheme="majorHAnsi" w:cstheme="majorHAnsi"/>
        </w:rPr>
      </w:pPr>
    </w:p>
    <w:p w:rsidR="00E560A9" w:rsidRDefault="00E560A9" w:rsidP="00E560A9">
      <w:pPr>
        <w:tabs>
          <w:tab w:val="left" w:pos="6453"/>
        </w:tabs>
        <w:rPr>
          <w:rFonts w:asciiTheme="majorHAnsi" w:hAnsiTheme="majorHAnsi" w:cstheme="majorHAnsi"/>
        </w:rPr>
      </w:pPr>
    </w:p>
    <w:p w:rsidR="00E560A9" w:rsidRDefault="00E560A9" w:rsidP="00E560A9">
      <w:pPr>
        <w:tabs>
          <w:tab w:val="left" w:pos="6453"/>
        </w:tabs>
        <w:rPr>
          <w:rFonts w:asciiTheme="majorHAnsi" w:hAnsiTheme="majorHAnsi" w:cstheme="majorHAnsi"/>
        </w:rPr>
      </w:pPr>
    </w:p>
    <w:p w:rsidR="00E560A9" w:rsidRDefault="00E560A9" w:rsidP="00E560A9">
      <w:pPr>
        <w:tabs>
          <w:tab w:val="left" w:pos="6453"/>
        </w:tabs>
        <w:rPr>
          <w:rFonts w:asciiTheme="majorHAnsi" w:hAnsiTheme="majorHAnsi" w:cstheme="majorHAnsi"/>
        </w:rPr>
      </w:pPr>
    </w:p>
    <w:p w:rsidR="007275F2" w:rsidRDefault="007275F2" w:rsidP="00E560A9">
      <w:pPr>
        <w:tabs>
          <w:tab w:val="left" w:pos="6453"/>
        </w:tabs>
        <w:rPr>
          <w:rFonts w:asciiTheme="majorHAnsi" w:hAnsiTheme="majorHAnsi" w:cstheme="majorHAnsi"/>
        </w:rPr>
      </w:pPr>
      <w:r>
        <w:rPr>
          <w:rFonts w:asciiTheme="majorHAnsi" w:hAnsiTheme="majorHAnsi" w:cstheme="majorHAnsi"/>
        </w:rPr>
        <w:t>Children must also have a secure and rapid recall and understanding of these additive facts:</w:t>
      </w:r>
    </w:p>
    <w:p w:rsidR="007275F2" w:rsidRDefault="007275F2" w:rsidP="00E560A9">
      <w:pPr>
        <w:tabs>
          <w:tab w:val="left" w:pos="6453"/>
        </w:tabs>
        <w:rPr>
          <w:rFonts w:asciiTheme="majorHAnsi" w:hAnsiTheme="majorHAnsi" w:cstheme="majorHAnsi"/>
        </w:rPr>
      </w:pPr>
      <w:r>
        <w:rPr>
          <w:noProof/>
          <w:lang w:eastAsia="en-GB"/>
        </w:rPr>
        <w:lastRenderedPageBreak/>
        <w:drawing>
          <wp:anchor distT="0" distB="0" distL="114300" distR="114300" simplePos="0" relativeHeight="251732992" behindDoc="1" locked="0" layoutInCell="1" allowOverlap="1">
            <wp:simplePos x="0" y="0"/>
            <wp:positionH relativeFrom="column">
              <wp:posOffset>170121</wp:posOffset>
            </wp:positionH>
            <wp:positionV relativeFrom="paragraph">
              <wp:posOffset>8698</wp:posOffset>
            </wp:positionV>
            <wp:extent cx="5055235" cy="3795395"/>
            <wp:effectExtent l="0" t="0" r="0" b="0"/>
            <wp:wrapTight wrapText="bothSides">
              <wp:wrapPolygon edited="0">
                <wp:start x="0" y="0"/>
                <wp:lineTo x="0" y="21466"/>
                <wp:lineTo x="21489" y="21466"/>
                <wp:lineTo x="214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55235" cy="3795395"/>
                    </a:xfrm>
                    <a:prstGeom prst="rect">
                      <a:avLst/>
                    </a:prstGeom>
                  </pic:spPr>
                </pic:pic>
              </a:graphicData>
            </a:graphic>
            <wp14:sizeRelH relativeFrom="page">
              <wp14:pctWidth>0</wp14:pctWidth>
            </wp14:sizeRelH>
            <wp14:sizeRelV relativeFrom="page">
              <wp14:pctHeight>0</wp14:pctHeight>
            </wp14:sizeRelV>
          </wp:anchor>
        </w:drawing>
      </w:r>
    </w:p>
    <w:p w:rsidR="00E560A9" w:rsidRPr="001C4C65" w:rsidRDefault="00E560A9" w:rsidP="00E560A9">
      <w:pPr>
        <w:tabs>
          <w:tab w:val="left" w:pos="6453"/>
        </w:tabs>
        <w:rPr>
          <w:rFonts w:asciiTheme="majorHAnsi" w:hAnsiTheme="majorHAnsi" w:cstheme="majorHAnsi"/>
          <w:b/>
          <w:color w:val="0070C0"/>
        </w:rPr>
      </w:pPr>
      <w:r w:rsidRPr="001C4C65">
        <w:rPr>
          <w:rFonts w:asciiTheme="majorHAnsi" w:hAnsiTheme="majorHAnsi" w:cstheme="majorHAnsi"/>
          <w:b/>
          <w:color w:val="0070C0"/>
        </w:rPr>
        <w:t>Milestone 2 - Addition</w:t>
      </w:r>
    </w:p>
    <w:p w:rsidR="00E136FC" w:rsidRDefault="00E136FC" w:rsidP="00E560A9">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 of addition. Children will be able to apply their knowledge and understanding within a wide range of contexts.</w:t>
      </w:r>
      <w:r w:rsidRPr="001C4C65">
        <w:rPr>
          <w:rFonts w:asciiTheme="majorHAnsi" w:hAnsiTheme="majorHAnsi" w:cstheme="majorHAnsi"/>
        </w:rPr>
        <w:t xml:space="preserve"> </w:t>
      </w:r>
    </w:p>
    <w:p w:rsidR="00E560A9" w:rsidRPr="001C4C65" w:rsidRDefault="00E560A9" w:rsidP="00E560A9">
      <w:pPr>
        <w:tabs>
          <w:tab w:val="left" w:pos="6453"/>
        </w:tabs>
        <w:rPr>
          <w:rFonts w:asciiTheme="majorHAnsi" w:hAnsiTheme="majorHAnsi" w:cstheme="majorHAnsi"/>
          <w:b/>
          <w:color w:val="0070C0"/>
        </w:rPr>
      </w:pPr>
      <w:r w:rsidRPr="001C4C65">
        <w:rPr>
          <w:rFonts w:asciiTheme="majorHAnsi" w:hAnsiTheme="majorHAnsi" w:cstheme="majorHAnsi"/>
          <w:b/>
          <w:color w:val="0070C0"/>
        </w:rPr>
        <w:t>Milestone 2</w:t>
      </w:r>
    </w:p>
    <w:tbl>
      <w:tblPr>
        <w:tblStyle w:val="TableGrid"/>
        <w:tblW w:w="0" w:type="auto"/>
        <w:tblLook w:val="04A0" w:firstRow="1" w:lastRow="0" w:firstColumn="1" w:lastColumn="0" w:noHBand="0" w:noVBand="1"/>
      </w:tblPr>
      <w:tblGrid>
        <w:gridCol w:w="1491"/>
        <w:gridCol w:w="7525"/>
      </w:tblGrid>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Complexity </w:t>
            </w:r>
          </w:p>
        </w:tc>
        <w:tc>
          <w:tcPr>
            <w:tcW w:w="8901" w:type="dxa"/>
          </w:tcPr>
          <w:p w:rsidR="00E560A9" w:rsidRPr="001C4C65" w:rsidRDefault="00E560A9" w:rsidP="00661AA7">
            <w:pPr>
              <w:spacing w:before="100" w:beforeAutospacing="1" w:after="100" w:afterAutospacing="1"/>
              <w:rPr>
                <w:rFonts w:asciiTheme="majorHAnsi" w:eastAsia="Times New Roman" w:hAnsiTheme="majorHAnsi" w:cstheme="majorHAnsi"/>
                <w:color w:val="000000"/>
                <w:lang w:eastAsia="en-GB"/>
              </w:rPr>
            </w:pPr>
            <w:r w:rsidRPr="001C4C65">
              <w:rPr>
                <w:rFonts w:asciiTheme="majorHAnsi" w:eastAsia="Times New Roman" w:hAnsiTheme="majorHAnsi" w:cstheme="majorHAnsi"/>
                <w:color w:val="000000"/>
                <w:lang w:eastAsia="en-GB"/>
              </w:rPr>
              <w:t>Solve two-step addition problems in contexts, deciding which operations and methods to use and why.</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Methods </w:t>
            </w:r>
          </w:p>
        </w:tc>
        <w:tc>
          <w:tcPr>
            <w:tcW w:w="8901" w:type="dxa"/>
          </w:tcPr>
          <w:p w:rsidR="00E560A9" w:rsidRPr="001C4C65" w:rsidRDefault="00E560A9" w:rsidP="00661AA7">
            <w:pPr>
              <w:tabs>
                <w:tab w:val="left" w:pos="6453"/>
              </w:tabs>
              <w:rPr>
                <w:rFonts w:asciiTheme="majorHAnsi" w:hAnsiTheme="majorHAnsi" w:cstheme="majorHAnsi"/>
              </w:rPr>
            </w:pPr>
            <w:r w:rsidRPr="001C4C65">
              <w:rPr>
                <w:rFonts w:asciiTheme="majorHAnsi" w:hAnsiTheme="majorHAnsi" w:cstheme="majorHAnsi"/>
              </w:rPr>
              <w:t>Add numbers with up to 4 digits using the formal written methods of columnar addition where appropriate.</w:t>
            </w:r>
          </w:p>
          <w:p w:rsidR="00E560A9" w:rsidRPr="001C4C65" w:rsidRDefault="00E560A9" w:rsidP="00661AA7">
            <w:pPr>
              <w:tabs>
                <w:tab w:val="left" w:pos="6453"/>
              </w:tabs>
              <w:rPr>
                <w:rFonts w:asciiTheme="majorHAnsi" w:hAnsiTheme="majorHAnsi" w:cstheme="majorHAnsi"/>
              </w:rPr>
            </w:pPr>
          </w:p>
          <w:p w:rsidR="00E560A9" w:rsidRPr="001C4C65" w:rsidRDefault="00E560A9" w:rsidP="00661AA7">
            <w:pPr>
              <w:tabs>
                <w:tab w:val="left" w:pos="6453"/>
              </w:tabs>
              <w:rPr>
                <w:rFonts w:asciiTheme="majorHAnsi" w:hAnsiTheme="majorHAnsi" w:cstheme="majorHAnsi"/>
              </w:rPr>
            </w:pPr>
            <w:r w:rsidRPr="001C4C65">
              <w:rPr>
                <w:rFonts w:asciiTheme="majorHAnsi" w:hAnsiTheme="majorHAnsi" w:cstheme="majorHAnsi"/>
              </w:rPr>
              <w:t xml:space="preserve">Add numbers mentally, including: </w:t>
            </w:r>
          </w:p>
          <w:p w:rsidR="00E560A9" w:rsidRPr="001C4C65" w:rsidRDefault="00E560A9" w:rsidP="00661AA7">
            <w:pPr>
              <w:tabs>
                <w:tab w:val="left" w:pos="6453"/>
              </w:tabs>
              <w:rPr>
                <w:rFonts w:asciiTheme="majorHAnsi" w:hAnsiTheme="majorHAnsi" w:cstheme="majorHAnsi"/>
              </w:rPr>
            </w:pPr>
          </w:p>
          <w:p w:rsidR="00E560A9" w:rsidRPr="001C4C65" w:rsidRDefault="00E560A9" w:rsidP="00661AA7">
            <w:pPr>
              <w:tabs>
                <w:tab w:val="left" w:pos="6453"/>
              </w:tabs>
              <w:rPr>
                <w:rFonts w:asciiTheme="majorHAnsi" w:hAnsiTheme="majorHAnsi" w:cstheme="majorHAnsi"/>
              </w:rPr>
            </w:pPr>
            <w:r w:rsidRPr="001C4C65">
              <w:rPr>
                <w:rFonts w:asciiTheme="majorHAnsi" w:hAnsiTheme="majorHAnsi" w:cstheme="majorHAnsi"/>
              </w:rPr>
              <w:t xml:space="preserve">A three-digit number and ones. </w:t>
            </w:r>
          </w:p>
          <w:p w:rsidR="00E560A9" w:rsidRPr="001C4C65" w:rsidRDefault="00E560A9" w:rsidP="00661AA7">
            <w:pPr>
              <w:tabs>
                <w:tab w:val="left" w:pos="6453"/>
              </w:tabs>
              <w:rPr>
                <w:rFonts w:asciiTheme="majorHAnsi" w:hAnsiTheme="majorHAnsi" w:cstheme="majorHAnsi"/>
              </w:rPr>
            </w:pPr>
          </w:p>
          <w:p w:rsidR="00E560A9" w:rsidRPr="001C4C65" w:rsidRDefault="00E560A9" w:rsidP="00661AA7">
            <w:pPr>
              <w:tabs>
                <w:tab w:val="left" w:pos="6453"/>
              </w:tabs>
              <w:rPr>
                <w:rFonts w:asciiTheme="majorHAnsi" w:hAnsiTheme="majorHAnsi" w:cstheme="majorHAnsi"/>
              </w:rPr>
            </w:pPr>
            <w:r w:rsidRPr="001C4C65">
              <w:rPr>
                <w:rFonts w:asciiTheme="majorHAnsi" w:hAnsiTheme="majorHAnsi" w:cstheme="majorHAnsi"/>
              </w:rPr>
              <w:t xml:space="preserve">A three-digit number and tens. </w:t>
            </w:r>
          </w:p>
          <w:p w:rsidR="00E560A9" w:rsidRPr="001C4C65" w:rsidRDefault="00E560A9" w:rsidP="00661AA7">
            <w:pPr>
              <w:tabs>
                <w:tab w:val="left" w:pos="6453"/>
              </w:tabs>
              <w:rPr>
                <w:rFonts w:asciiTheme="majorHAnsi" w:hAnsiTheme="majorHAnsi" w:cstheme="majorHAnsi"/>
              </w:rPr>
            </w:pPr>
          </w:p>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rPr>
              <w:t>A three-digit number and hundreds.</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Checking </w:t>
            </w:r>
          </w:p>
        </w:tc>
        <w:tc>
          <w:tcPr>
            <w:tcW w:w="8901"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rPr>
              <w:t>Estimate and use inverse operations to check answers to a calculation.</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Using number facts </w:t>
            </w:r>
          </w:p>
        </w:tc>
        <w:tc>
          <w:tcPr>
            <w:tcW w:w="8901" w:type="dxa"/>
          </w:tcPr>
          <w:p w:rsidR="00E560A9" w:rsidRPr="001C4C65" w:rsidRDefault="00E560A9" w:rsidP="00661AA7">
            <w:pPr>
              <w:tabs>
                <w:tab w:val="left" w:pos="6453"/>
              </w:tabs>
              <w:rPr>
                <w:rFonts w:asciiTheme="majorHAnsi" w:hAnsiTheme="majorHAnsi" w:cstheme="majorHAnsi"/>
              </w:rPr>
            </w:pPr>
            <w:r w:rsidRPr="001C4C65">
              <w:rPr>
                <w:rFonts w:asciiTheme="majorHAnsi" w:hAnsiTheme="majorHAnsi" w:cstheme="majorHAnsi"/>
              </w:rPr>
              <w:t>Solve problems, including missing number problems, using number facts, place value and more complex addition.</w:t>
            </w:r>
          </w:p>
        </w:tc>
      </w:tr>
    </w:tbl>
    <w:p w:rsidR="00E560A9" w:rsidRDefault="00E560A9" w:rsidP="00E560A9">
      <w:pPr>
        <w:rPr>
          <w:rFonts w:asciiTheme="majorHAnsi" w:hAnsiTheme="majorHAnsi" w:cstheme="majorHAnsi"/>
        </w:rPr>
      </w:pPr>
    </w:p>
    <w:p w:rsidR="00E560A9" w:rsidRPr="001C4C65" w:rsidRDefault="00E560A9" w:rsidP="00E560A9">
      <w:pPr>
        <w:rPr>
          <w:rFonts w:asciiTheme="majorHAnsi" w:hAnsiTheme="majorHAnsi" w:cstheme="majorHAnsi"/>
        </w:rPr>
      </w:pPr>
      <w:r w:rsidRPr="001C4C65">
        <w:rPr>
          <w:rFonts w:asciiTheme="majorHAnsi" w:hAnsiTheme="majorHAnsi" w:cstheme="majorHAnsi"/>
        </w:rPr>
        <w:t>Again begin with the CPA approach:</w:t>
      </w:r>
    </w:p>
    <w:p w:rsidR="00E560A9" w:rsidRPr="001C4C65" w:rsidRDefault="00E560A9" w:rsidP="00E560A9">
      <w:pPr>
        <w:jc w:val="center"/>
        <w:rPr>
          <w:rFonts w:asciiTheme="majorHAnsi" w:hAnsiTheme="majorHAnsi" w:cstheme="majorHAnsi"/>
        </w:rPr>
      </w:pPr>
      <w:r w:rsidRPr="001C4C65">
        <w:rPr>
          <w:rFonts w:asciiTheme="majorHAnsi" w:hAnsiTheme="majorHAnsi" w:cstheme="majorHAnsi"/>
          <w:noProof/>
          <w:lang w:eastAsia="en-GB"/>
        </w:rPr>
        <w:lastRenderedPageBreak/>
        <w:drawing>
          <wp:inline distT="0" distB="0" distL="0" distR="0" wp14:anchorId="0AABA101" wp14:editId="754C4DEB">
            <wp:extent cx="6038467" cy="1307962"/>
            <wp:effectExtent l="0" t="0" r="63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73"/>
                    <a:stretch/>
                  </pic:blipFill>
                  <pic:spPr bwMode="auto">
                    <a:xfrm>
                      <a:off x="0" y="0"/>
                      <a:ext cx="6084850" cy="1318009"/>
                    </a:xfrm>
                    <a:prstGeom prst="rect">
                      <a:avLst/>
                    </a:prstGeom>
                    <a:ln>
                      <a:noFill/>
                    </a:ln>
                    <a:extLst>
                      <a:ext uri="{53640926-AAD7-44D8-BBD7-CCE9431645EC}">
                        <a14:shadowObscured xmlns:a14="http://schemas.microsoft.com/office/drawing/2010/main"/>
                      </a:ext>
                    </a:extLst>
                  </pic:spPr>
                </pic:pic>
              </a:graphicData>
            </a:graphic>
          </wp:inline>
        </w:drawing>
      </w:r>
    </w:p>
    <w:p w:rsidR="007275F2" w:rsidRDefault="007275F2" w:rsidP="00FC1D28">
      <w:pPr>
        <w:tabs>
          <w:tab w:val="left" w:pos="2187"/>
        </w:tabs>
        <w:rPr>
          <w:rFonts w:asciiTheme="majorHAnsi" w:hAnsiTheme="majorHAnsi" w:cstheme="majorHAnsi"/>
        </w:rPr>
      </w:pPr>
    </w:p>
    <w:p w:rsidR="007275F2" w:rsidRDefault="007275F2" w:rsidP="00FC1D28">
      <w:pPr>
        <w:tabs>
          <w:tab w:val="left" w:pos="2187"/>
        </w:tabs>
        <w:rPr>
          <w:rFonts w:asciiTheme="majorHAnsi" w:hAnsiTheme="majorHAnsi" w:cstheme="majorHAnsi"/>
        </w:rPr>
      </w:pPr>
    </w:p>
    <w:p w:rsidR="007275F2" w:rsidRDefault="007275F2" w:rsidP="00FC1D28">
      <w:pPr>
        <w:tabs>
          <w:tab w:val="left" w:pos="2187"/>
        </w:tabs>
        <w:rPr>
          <w:rFonts w:asciiTheme="majorHAnsi" w:hAnsiTheme="majorHAnsi" w:cstheme="majorHAnsi"/>
        </w:rPr>
      </w:pPr>
    </w:p>
    <w:p w:rsidR="007275F2" w:rsidRDefault="007275F2" w:rsidP="00FC1D28">
      <w:pPr>
        <w:tabs>
          <w:tab w:val="left" w:pos="2187"/>
        </w:tabs>
        <w:rPr>
          <w:rFonts w:asciiTheme="majorHAnsi" w:hAnsiTheme="majorHAnsi" w:cstheme="majorHAnsi"/>
        </w:rPr>
      </w:pPr>
    </w:p>
    <w:p w:rsidR="007275F2" w:rsidRDefault="007275F2" w:rsidP="00FC1D28">
      <w:pPr>
        <w:tabs>
          <w:tab w:val="left" w:pos="2187"/>
        </w:tabs>
        <w:rPr>
          <w:rFonts w:asciiTheme="majorHAnsi" w:hAnsiTheme="majorHAnsi" w:cstheme="majorHAnsi"/>
        </w:rPr>
      </w:pPr>
    </w:p>
    <w:p w:rsidR="007275F2" w:rsidRDefault="007275F2" w:rsidP="00FC1D28">
      <w:pPr>
        <w:tabs>
          <w:tab w:val="left" w:pos="2187"/>
        </w:tabs>
        <w:rPr>
          <w:rFonts w:asciiTheme="majorHAnsi" w:hAnsiTheme="majorHAnsi" w:cstheme="majorHAnsi"/>
        </w:rPr>
      </w:pPr>
    </w:p>
    <w:p w:rsidR="007275F2" w:rsidRDefault="007275F2" w:rsidP="00FC1D28">
      <w:pPr>
        <w:tabs>
          <w:tab w:val="left" w:pos="2187"/>
        </w:tabs>
        <w:rPr>
          <w:rFonts w:asciiTheme="majorHAnsi" w:hAnsiTheme="majorHAnsi" w:cstheme="majorHAnsi"/>
        </w:rPr>
      </w:pPr>
    </w:p>
    <w:p w:rsidR="007275F2" w:rsidRDefault="007275F2" w:rsidP="00FC1D28">
      <w:pPr>
        <w:tabs>
          <w:tab w:val="left" w:pos="2187"/>
        </w:tabs>
        <w:rPr>
          <w:rFonts w:asciiTheme="majorHAnsi" w:hAnsiTheme="majorHAnsi" w:cstheme="majorHAnsi"/>
        </w:rPr>
      </w:pPr>
    </w:p>
    <w:p w:rsidR="007275F2" w:rsidRDefault="007275F2" w:rsidP="00FC1D28">
      <w:pPr>
        <w:tabs>
          <w:tab w:val="left" w:pos="2187"/>
        </w:tabs>
        <w:rPr>
          <w:rFonts w:asciiTheme="majorHAnsi" w:hAnsiTheme="majorHAnsi" w:cstheme="majorHAnsi"/>
        </w:rPr>
      </w:pPr>
    </w:p>
    <w:p w:rsidR="00FC1D28" w:rsidRPr="001C4C65" w:rsidRDefault="00FC1D28" w:rsidP="00FC1D28">
      <w:pPr>
        <w:tabs>
          <w:tab w:val="left" w:pos="2187"/>
        </w:tabs>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727872" behindDoc="0" locked="0" layoutInCell="1" allowOverlap="1" wp14:anchorId="703CBE53" wp14:editId="655E777A">
                <wp:simplePos x="0" y="0"/>
                <wp:positionH relativeFrom="column">
                  <wp:posOffset>17253</wp:posOffset>
                </wp:positionH>
                <wp:positionV relativeFrom="paragraph">
                  <wp:posOffset>186510</wp:posOffset>
                </wp:positionV>
                <wp:extent cx="2725947" cy="1173193"/>
                <wp:effectExtent l="0" t="0" r="0" b="8255"/>
                <wp:wrapNone/>
                <wp:docPr id="28" name="Text Box 28"/>
                <wp:cNvGraphicFramePr/>
                <a:graphic xmlns:a="http://schemas.openxmlformats.org/drawingml/2006/main">
                  <a:graphicData uri="http://schemas.microsoft.com/office/word/2010/wordprocessingShape">
                    <wps:wsp>
                      <wps:cNvSpPr txBox="1"/>
                      <wps:spPr>
                        <a:xfrm>
                          <a:off x="0" y="0"/>
                          <a:ext cx="2725947" cy="1173193"/>
                        </a:xfrm>
                        <a:prstGeom prst="rect">
                          <a:avLst/>
                        </a:prstGeom>
                        <a:solidFill>
                          <a:schemeClr val="lt1"/>
                        </a:solidFill>
                        <a:ln w="6350">
                          <a:noFill/>
                        </a:ln>
                      </wps:spPr>
                      <wps:txbx>
                        <w:txbxContent>
                          <w:p w:rsidR="00F673D6" w:rsidRPr="00FC1D28" w:rsidRDefault="00F673D6" w:rsidP="00FC1D28">
                            <w:pPr>
                              <w:tabs>
                                <w:tab w:val="left" w:pos="2187"/>
                              </w:tabs>
                              <w:jc w:val="both"/>
                              <w:rPr>
                                <w:rFonts w:cstheme="minorHAnsi"/>
                                <w:sz w:val="26"/>
                                <w:szCs w:val="26"/>
                              </w:rPr>
                            </w:pPr>
                            <w:r w:rsidRPr="00FC1D28">
                              <w:rPr>
                                <w:rFonts w:cstheme="minorHAnsi"/>
                              </w:rPr>
                              <w:t xml:space="preserve">Use of place value counters to add HTO + TO, HTO +HTO etc. When there are 10 ones in the 1s column we exchange for 1 ten, when here are 10 </w:t>
                            </w:r>
                            <w:proofErr w:type="spellStart"/>
                            <w:r w:rsidRPr="00FC1D28">
                              <w:rPr>
                                <w:rFonts w:cstheme="minorHAnsi"/>
                              </w:rPr>
                              <w:t>tens</w:t>
                            </w:r>
                            <w:proofErr w:type="spellEnd"/>
                            <w:r w:rsidRPr="00FC1D28">
                              <w:rPr>
                                <w:rFonts w:cstheme="minorHAnsi"/>
                              </w:rPr>
                              <w:t xml:space="preserve"> in the 10s column we exchange for 1 hundred.</w:t>
                            </w:r>
                          </w:p>
                          <w:p w:rsidR="00F673D6" w:rsidRDefault="00F673D6" w:rsidP="00FC1D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703CBE53" id="_x0000_t202" coordsize="21600,21600" o:spt="202" path="m,l,21600r21600,l21600,xe">
                <v:stroke joinstyle="miter"/>
                <v:path gradientshapeok="t" o:connecttype="rect"/>
              </v:shapetype>
              <v:shape id="Text Box 28" o:spid="_x0000_s1028" type="#_x0000_t202" style="position:absolute;margin-left:1.35pt;margin-top:14.7pt;width:214.65pt;height:92.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" fillcolor="white [3201]" stroked="f" strokeweight=".5pt">
                <v:textbox>
                  <w:txbxContent>
                    <w:p w:rsidR="00F673D6" w:rsidRPr="00FC1D28" w:rsidRDefault="00F673D6" w:rsidP="00FC1D28">
                      <w:pPr>
                        <w:tabs>
                          <w:tab w:val="left" w:pos="2187"/>
                        </w:tabs>
                        <w:jc w:val="both"/>
                        <w:rPr>
                          <w:rFonts w:cstheme="minorHAnsi"/>
                          <w:sz w:val="26"/>
                          <w:szCs w:val="26"/>
                        </w:rPr>
                      </w:pPr>
                      <w:r w:rsidRPr="00FC1D28">
                        <w:rPr>
                          <w:rFonts w:cstheme="minorHAnsi"/>
                        </w:rPr>
                        <w:t xml:space="preserve">Use of place value counters to add HTO + TO, HTO +HTO etc. When there are 10 ones in the 1s column we exchange for 1 ten, when here are 10 </w:t>
                      </w:r>
                      <w:proofErr w:type="spellStart"/>
                      <w:r w:rsidRPr="00FC1D28">
                        <w:rPr>
                          <w:rFonts w:cstheme="minorHAnsi"/>
                        </w:rPr>
                        <w:t>tens</w:t>
                      </w:r>
                      <w:proofErr w:type="spellEnd"/>
                      <w:r w:rsidRPr="00FC1D28">
                        <w:rPr>
                          <w:rFonts w:cstheme="minorHAnsi"/>
                        </w:rPr>
                        <w:t xml:space="preserve"> in the 10s column we exchange for 1 hundred.</w:t>
                      </w:r>
                    </w:p>
                    <w:p w:rsidR="00F673D6" w:rsidRDefault="00F673D6" w:rsidP="00FC1D28"/>
                  </w:txbxContent>
                </v:textbox>
              </v:shape>
            </w:pict>
          </mc:Fallback>
        </mc:AlternateContent>
      </w:r>
    </w:p>
    <w:p w:rsidR="00FC1D28" w:rsidRPr="001C4C65" w:rsidRDefault="00FC1D28" w:rsidP="00FC1D28">
      <w:pPr>
        <w:pStyle w:val="Default"/>
        <w:rPr>
          <w:rFonts w:asciiTheme="majorHAnsi" w:hAnsiTheme="majorHAnsi" w:cstheme="majorHAnsi"/>
          <w:sz w:val="22"/>
          <w:szCs w:val="22"/>
        </w:rPr>
      </w:pPr>
      <w:r w:rsidRPr="001C4C65">
        <w:rPr>
          <w:rFonts w:asciiTheme="majorHAnsi" w:hAnsiTheme="majorHAnsi" w:cstheme="majorHAnsi"/>
          <w:noProof/>
          <w:lang w:eastAsia="en-GB"/>
        </w:rPr>
        <mc:AlternateContent>
          <mc:Choice Requires="wps">
            <w:drawing>
              <wp:anchor distT="0" distB="0" distL="114300" distR="114300" simplePos="0" relativeHeight="251729920" behindDoc="0" locked="0" layoutInCell="1" allowOverlap="1" wp14:anchorId="6CBA4057" wp14:editId="40434862">
                <wp:simplePos x="0" y="0"/>
                <wp:positionH relativeFrom="column">
                  <wp:posOffset>3829050</wp:posOffset>
                </wp:positionH>
                <wp:positionV relativeFrom="paragraph">
                  <wp:posOffset>5080</wp:posOffset>
                </wp:positionV>
                <wp:extent cx="2332990" cy="78500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32990" cy="785004"/>
                        </a:xfrm>
                        <a:prstGeom prst="rect">
                          <a:avLst/>
                        </a:prstGeom>
                        <a:solidFill>
                          <a:schemeClr val="lt1"/>
                        </a:solidFill>
                        <a:ln w="6350">
                          <a:noFill/>
                        </a:ln>
                      </wps:spPr>
                      <wps:txbx>
                        <w:txbxContent>
                          <w:p w:rsidR="00F673D6" w:rsidRPr="00FC1D28" w:rsidRDefault="00F673D6" w:rsidP="00FC1D28">
                            <w:pPr>
                              <w:jc w:val="both"/>
                              <w:rPr>
                                <w:rFonts w:cstheme="minorHAnsi"/>
                              </w:rPr>
                            </w:pPr>
                            <w:r w:rsidRPr="00FC1D28">
                              <w:rPr>
                                <w:rFonts w:cstheme="minorHAnsi"/>
                              </w:rPr>
                              <w:t>Children to represent the counters in a place value chart, circling when they make an 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BA4057" id="Text Box 30" o:spid="_x0000_s1029" type="#_x0000_t202" style="position:absolute;margin-left:301.5pt;margin-top:.4pt;width:183.7pt;height:6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" fillcolor="white [3201]" stroked="f" strokeweight=".5pt">
                <v:textbox>
                  <w:txbxContent>
                    <w:p w:rsidR="00F673D6" w:rsidRPr="00FC1D28" w:rsidRDefault="00F673D6" w:rsidP="00FC1D28">
                      <w:pPr>
                        <w:jc w:val="both"/>
                        <w:rPr>
                          <w:rFonts w:cstheme="minorHAnsi"/>
                        </w:rPr>
                      </w:pPr>
                      <w:r w:rsidRPr="00FC1D28">
                        <w:rPr>
                          <w:rFonts w:cstheme="minorHAnsi"/>
                        </w:rPr>
                        <w:t>Children to represent the counters in a place value chart, circling when they make an exchange.</w:t>
                      </w:r>
                    </w:p>
                  </w:txbxContent>
                </v:textbox>
              </v:shape>
            </w:pict>
          </mc:Fallback>
        </mc:AlternateContent>
      </w:r>
    </w:p>
    <w:p w:rsidR="00FC1D28" w:rsidRPr="001C4C65" w:rsidRDefault="00FC1D28" w:rsidP="00FC1D28">
      <w:pPr>
        <w:rPr>
          <w:rFonts w:asciiTheme="majorHAnsi" w:hAnsiTheme="majorHAnsi" w:cstheme="majorHAnsi"/>
        </w:rPr>
      </w:pPr>
    </w:p>
    <w:p w:rsidR="00FC1D28" w:rsidRPr="001C4C65" w:rsidRDefault="00FC1D28" w:rsidP="00FC1D28">
      <w:pPr>
        <w:rPr>
          <w:rFonts w:asciiTheme="majorHAnsi" w:hAnsiTheme="majorHAnsi" w:cstheme="majorHAnsi"/>
        </w:rPr>
      </w:pPr>
    </w:p>
    <w:p w:rsidR="00FC1D28" w:rsidRDefault="00FC1D28" w:rsidP="00FC1D28">
      <w:pPr>
        <w:tabs>
          <w:tab w:val="left" w:pos="6697"/>
        </w:tabs>
        <w:rPr>
          <w:rFonts w:asciiTheme="majorHAnsi" w:hAnsiTheme="majorHAnsi" w:cstheme="majorHAnsi"/>
        </w:rPr>
      </w:pPr>
    </w:p>
    <w:p w:rsidR="00FC1D28" w:rsidRDefault="00FC1D28" w:rsidP="00FC1D28">
      <w:pPr>
        <w:tabs>
          <w:tab w:val="left" w:pos="6697"/>
        </w:tabs>
        <w:rPr>
          <w:rFonts w:asciiTheme="majorHAnsi" w:hAnsiTheme="majorHAnsi" w:cstheme="majorHAnsi"/>
        </w:rPr>
      </w:pPr>
      <w:r w:rsidRPr="001C4C65">
        <w:rPr>
          <w:rFonts w:asciiTheme="majorHAnsi" w:hAnsiTheme="majorHAnsi" w:cstheme="majorHAnsi"/>
          <w:noProof/>
          <w:lang w:eastAsia="en-GB"/>
        </w:rPr>
        <w:drawing>
          <wp:anchor distT="0" distB="0" distL="114300" distR="114300" simplePos="0" relativeHeight="251730944" behindDoc="1" locked="0" layoutInCell="1" allowOverlap="1" wp14:anchorId="741A70F0" wp14:editId="356B9D6D">
            <wp:simplePos x="0" y="0"/>
            <wp:positionH relativeFrom="column">
              <wp:posOffset>3988435</wp:posOffset>
            </wp:positionH>
            <wp:positionV relativeFrom="paragraph">
              <wp:posOffset>10160</wp:posOffset>
            </wp:positionV>
            <wp:extent cx="1762125" cy="1381125"/>
            <wp:effectExtent l="0" t="0" r="9525" b="9525"/>
            <wp:wrapTight wrapText="bothSides">
              <wp:wrapPolygon edited="0">
                <wp:start x="0" y="0"/>
                <wp:lineTo x="0" y="21451"/>
                <wp:lineTo x="21483" y="21451"/>
                <wp:lineTo x="2148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62125" cy="1381125"/>
                    </a:xfrm>
                    <a:prstGeom prst="rect">
                      <a:avLst/>
                    </a:prstGeom>
                  </pic:spPr>
                </pic:pic>
              </a:graphicData>
            </a:graphic>
          </wp:anchor>
        </w:drawing>
      </w:r>
      <w:r w:rsidRPr="001C4C65">
        <w:rPr>
          <w:rFonts w:asciiTheme="majorHAnsi" w:hAnsiTheme="majorHAnsi" w:cstheme="majorHAnsi"/>
          <w:noProof/>
          <w:lang w:eastAsia="en-GB"/>
        </w:rPr>
        <w:drawing>
          <wp:anchor distT="0" distB="0" distL="114300" distR="114300" simplePos="0" relativeHeight="251728896" behindDoc="1" locked="0" layoutInCell="1" allowOverlap="1" wp14:anchorId="7C832A59" wp14:editId="4EFC8AAC">
            <wp:simplePos x="0" y="0"/>
            <wp:positionH relativeFrom="column">
              <wp:posOffset>248920</wp:posOffset>
            </wp:positionH>
            <wp:positionV relativeFrom="paragraph">
              <wp:posOffset>90170</wp:posOffset>
            </wp:positionV>
            <wp:extent cx="2247900" cy="1314450"/>
            <wp:effectExtent l="0" t="0" r="0" b="0"/>
            <wp:wrapTight wrapText="bothSides">
              <wp:wrapPolygon edited="0">
                <wp:start x="0" y="0"/>
                <wp:lineTo x="0" y="21287"/>
                <wp:lineTo x="21417" y="21287"/>
                <wp:lineTo x="2141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47900" cy="1314450"/>
                    </a:xfrm>
                    <a:prstGeom prst="rect">
                      <a:avLst/>
                    </a:prstGeom>
                  </pic:spPr>
                </pic:pic>
              </a:graphicData>
            </a:graphic>
          </wp:anchor>
        </w:drawing>
      </w:r>
    </w:p>
    <w:p w:rsidR="00FC1D28" w:rsidRPr="001C4C65" w:rsidRDefault="00FC1D28" w:rsidP="00FC1D28">
      <w:pPr>
        <w:tabs>
          <w:tab w:val="left" w:pos="6697"/>
        </w:tabs>
        <w:rPr>
          <w:rFonts w:asciiTheme="majorHAnsi" w:hAnsiTheme="majorHAnsi" w:cstheme="majorHAnsi"/>
        </w:rPr>
      </w:pPr>
    </w:p>
    <w:p w:rsidR="00FC1D28" w:rsidRPr="001C4C65" w:rsidRDefault="00FC1D28" w:rsidP="00FC1D28">
      <w:pPr>
        <w:pStyle w:val="Default"/>
        <w:rPr>
          <w:rFonts w:asciiTheme="majorHAnsi" w:hAnsiTheme="majorHAnsi" w:cstheme="majorHAnsi"/>
          <w:sz w:val="22"/>
          <w:szCs w:val="22"/>
        </w:rPr>
      </w:pPr>
    </w:p>
    <w:p w:rsidR="00FC1D28" w:rsidRDefault="00FC1D28" w:rsidP="00FC1D28">
      <w:pPr>
        <w:pStyle w:val="Default"/>
        <w:rPr>
          <w:rFonts w:asciiTheme="majorHAnsi" w:hAnsiTheme="majorHAnsi" w:cstheme="majorHAnsi"/>
          <w:sz w:val="22"/>
          <w:szCs w:val="22"/>
        </w:rPr>
      </w:pPr>
    </w:p>
    <w:p w:rsidR="00FC1D28" w:rsidRDefault="00FC1D28" w:rsidP="00FC1D28">
      <w:pPr>
        <w:pStyle w:val="Default"/>
        <w:rPr>
          <w:rFonts w:asciiTheme="majorHAnsi" w:hAnsiTheme="majorHAnsi" w:cstheme="majorHAnsi"/>
          <w:sz w:val="22"/>
          <w:szCs w:val="22"/>
        </w:rPr>
      </w:pPr>
    </w:p>
    <w:p w:rsidR="00FC1D28" w:rsidRDefault="00FC1D28" w:rsidP="00E560A9">
      <w:pPr>
        <w:rPr>
          <w:rFonts w:asciiTheme="majorHAnsi" w:hAnsiTheme="majorHAnsi" w:cstheme="majorHAnsi"/>
          <w:noProof/>
          <w:lang w:eastAsia="en-GB"/>
        </w:rPr>
      </w:pPr>
    </w:p>
    <w:p w:rsidR="00FC1D28" w:rsidRDefault="00FC1D28" w:rsidP="00E560A9">
      <w:pPr>
        <w:rPr>
          <w:rFonts w:asciiTheme="majorHAnsi" w:hAnsiTheme="majorHAnsi" w:cstheme="majorHAnsi"/>
          <w:noProof/>
          <w:lang w:eastAsia="en-GB"/>
        </w:rPr>
      </w:pPr>
    </w:p>
    <w:p w:rsidR="00FC1D28" w:rsidRDefault="00FC1D28" w:rsidP="00E560A9">
      <w:pPr>
        <w:rPr>
          <w:rFonts w:asciiTheme="majorHAnsi" w:hAnsiTheme="majorHAnsi" w:cstheme="majorHAnsi"/>
        </w:rPr>
      </w:pPr>
      <w:r w:rsidRPr="001C4C65">
        <w:rPr>
          <w:rFonts w:asciiTheme="majorHAnsi" w:hAnsiTheme="majorHAnsi" w:cstheme="majorHAnsi"/>
        </w:rPr>
        <w:t>Followin</w:t>
      </w:r>
      <w:r>
        <w:rPr>
          <w:rFonts w:asciiTheme="majorHAnsi" w:hAnsiTheme="majorHAnsi" w:cstheme="majorHAnsi"/>
        </w:rPr>
        <w:t>g a CPA approach using a calculation mat or other resources suited to specific cohorts, introduce the</w:t>
      </w:r>
      <w:r w:rsidRPr="001C4C65">
        <w:rPr>
          <w:rFonts w:asciiTheme="majorHAnsi" w:hAnsiTheme="majorHAnsi" w:cstheme="majorHAnsi"/>
          <w:b/>
          <w:bCs/>
        </w:rPr>
        <w:t xml:space="preserve"> column addition </w:t>
      </w:r>
      <w:r w:rsidRPr="001C4C65">
        <w:rPr>
          <w:rFonts w:asciiTheme="majorHAnsi" w:hAnsiTheme="majorHAnsi" w:cstheme="majorHAnsi"/>
        </w:rPr>
        <w:t>method</w:t>
      </w:r>
      <w:r>
        <w:rPr>
          <w:rFonts w:asciiTheme="majorHAnsi" w:hAnsiTheme="majorHAnsi" w:cstheme="majorHAnsi"/>
        </w:rPr>
        <w:t xml:space="preserve"> using with no exchanging for 2, 3 and 4 digit numbers.</w:t>
      </w:r>
    </w:p>
    <w:p w:rsidR="00E560A9" w:rsidRDefault="00E136FC" w:rsidP="00E560A9">
      <w:pPr>
        <w:rPr>
          <w:rFonts w:asciiTheme="majorHAnsi" w:hAnsiTheme="majorHAnsi" w:cstheme="majorHAnsi"/>
          <w:noProof/>
          <w:lang w:eastAsia="en-GB"/>
        </w:rPr>
      </w:pPr>
      <w:r>
        <w:rPr>
          <w:rFonts w:asciiTheme="majorHAnsi" w:hAnsiTheme="majorHAnsi" w:cstheme="majorHAnsi"/>
          <w:noProof/>
          <w:lang w:eastAsia="en-GB"/>
        </w:rPr>
        <w:t>Column addition example with no exchanging:</w:t>
      </w:r>
    </w:p>
    <w:p w:rsidR="00E136FC" w:rsidRDefault="00E136FC" w:rsidP="00E136FC">
      <w:pPr>
        <w:pStyle w:val="Default"/>
        <w:rPr>
          <w:rFonts w:asciiTheme="majorHAnsi" w:hAnsiTheme="majorHAnsi" w:cstheme="majorHAnsi"/>
          <w:sz w:val="22"/>
          <w:szCs w:val="22"/>
        </w:rPr>
      </w:pPr>
      <w:r>
        <w:rPr>
          <w:rFonts w:asciiTheme="majorHAnsi" w:hAnsiTheme="majorHAnsi" w:cstheme="majorHAnsi"/>
          <w:sz w:val="22"/>
          <w:szCs w:val="22"/>
        </w:rPr>
        <w:t xml:space="preserve">     232</w:t>
      </w:r>
    </w:p>
    <w:p w:rsidR="00E136FC" w:rsidRDefault="00E136FC" w:rsidP="00E136FC">
      <w:pPr>
        <w:pStyle w:val="Default"/>
        <w:rPr>
          <w:rFonts w:asciiTheme="majorHAnsi" w:hAnsiTheme="majorHAnsi" w:cstheme="majorHAnsi"/>
          <w:sz w:val="22"/>
          <w:szCs w:val="22"/>
          <w:u w:val="single"/>
        </w:rPr>
      </w:pPr>
      <w:r w:rsidRPr="001C4C65">
        <w:rPr>
          <w:rFonts w:asciiTheme="majorHAnsi" w:hAnsiTheme="majorHAnsi" w:cstheme="majorHAnsi"/>
          <w:sz w:val="22"/>
          <w:szCs w:val="22"/>
        </w:rPr>
        <w:t xml:space="preserve"> </w:t>
      </w:r>
      <w:r w:rsidRPr="001C4C65">
        <w:rPr>
          <w:rFonts w:asciiTheme="majorHAnsi" w:hAnsiTheme="majorHAnsi" w:cstheme="majorHAnsi"/>
          <w:sz w:val="22"/>
          <w:szCs w:val="22"/>
          <w:u w:val="single"/>
        </w:rPr>
        <w:t xml:space="preserve">+    </w:t>
      </w:r>
      <w:r>
        <w:rPr>
          <w:rFonts w:asciiTheme="majorHAnsi" w:hAnsiTheme="majorHAnsi" w:cstheme="majorHAnsi"/>
          <w:sz w:val="22"/>
          <w:szCs w:val="22"/>
          <w:u w:val="single"/>
        </w:rPr>
        <w:t>4</w:t>
      </w:r>
      <w:r w:rsidRPr="001C4C65">
        <w:rPr>
          <w:rFonts w:asciiTheme="majorHAnsi" w:hAnsiTheme="majorHAnsi" w:cstheme="majorHAnsi"/>
          <w:sz w:val="22"/>
          <w:szCs w:val="22"/>
          <w:u w:val="single"/>
        </w:rPr>
        <w:t>3</w:t>
      </w:r>
    </w:p>
    <w:p w:rsidR="00E136FC" w:rsidRPr="00C62248" w:rsidRDefault="007275F2" w:rsidP="00E136FC">
      <w:pPr>
        <w:pStyle w:val="Default"/>
        <w:rPr>
          <w:rFonts w:asciiTheme="majorHAnsi" w:hAnsiTheme="majorHAnsi" w:cstheme="majorHAnsi"/>
          <w:sz w:val="22"/>
          <w:szCs w:val="22"/>
        </w:rPr>
      </w:pPr>
      <w:r w:rsidRPr="001C4C65">
        <w:rPr>
          <w:rFonts w:asciiTheme="majorHAnsi" w:hAnsiTheme="majorHAnsi" w:cstheme="majorHAnsi"/>
          <w:noProof/>
          <w:lang w:eastAsia="en-GB"/>
        </w:rPr>
        <mc:AlternateContent>
          <mc:Choice Requires="wps">
            <w:drawing>
              <wp:anchor distT="0" distB="0" distL="114300" distR="114300" simplePos="0" relativeHeight="251663360" behindDoc="0" locked="0" layoutInCell="1" allowOverlap="1" wp14:anchorId="63417D8A" wp14:editId="627A0234">
                <wp:simplePos x="0" y="0"/>
                <wp:positionH relativeFrom="page">
                  <wp:posOffset>3765697</wp:posOffset>
                </wp:positionH>
                <wp:positionV relativeFrom="paragraph">
                  <wp:posOffset>115541</wp:posOffset>
                </wp:positionV>
                <wp:extent cx="3614420" cy="1078230"/>
                <wp:effectExtent l="2209800" t="0" r="43180" b="26670"/>
                <wp:wrapNone/>
                <wp:docPr id="25" name="Oval Callout 25"/>
                <wp:cNvGraphicFramePr/>
                <a:graphic xmlns:a="http://schemas.openxmlformats.org/drawingml/2006/main">
                  <a:graphicData uri="http://schemas.microsoft.com/office/word/2010/wordprocessingShape">
                    <wps:wsp>
                      <wps:cNvSpPr/>
                      <wps:spPr>
                        <a:xfrm>
                          <a:off x="0" y="0"/>
                          <a:ext cx="3614420" cy="1078230"/>
                        </a:xfrm>
                        <a:prstGeom prst="wedgeEllipseCallout">
                          <a:avLst>
                            <a:gd name="adj1" fmla="val -109886"/>
                            <a:gd name="adj2" fmla="val 25250"/>
                          </a:avLst>
                        </a:prstGeom>
                        <a:solidFill>
                          <a:srgbClr val="8A9BA6"/>
                        </a:solidFill>
                        <a:ln w="12700" cap="flat" cmpd="sng" algn="ctr">
                          <a:solidFill>
                            <a:srgbClr val="5B9BD5">
                              <a:shade val="50000"/>
                            </a:srgbClr>
                          </a:solidFill>
                          <a:prstDash val="solid"/>
                          <a:miter lim="800000"/>
                        </a:ln>
                        <a:effectLst/>
                      </wps:spPr>
                      <wps:txbx>
                        <w:txbxContent>
                          <w:p w:rsidR="00F673D6" w:rsidRPr="00E136FC" w:rsidRDefault="00F673D6" w:rsidP="00E560A9">
                            <w:pPr>
                              <w:jc w:val="center"/>
                              <w:rPr>
                                <w:rFonts w:cstheme="minorHAnsi"/>
                                <w:sz w:val="18"/>
                                <w:szCs w:val="18"/>
                              </w:rPr>
                            </w:pPr>
                            <w:r w:rsidRPr="00E136FC">
                              <w:rPr>
                                <w:rFonts w:cstheme="minorHAnsi"/>
                                <w:sz w:val="18"/>
                                <w:szCs w:val="18"/>
                              </w:rPr>
                              <w:t xml:space="preserve">Remind children the actual value is </w:t>
                            </w:r>
                            <w:r w:rsidRPr="00E136FC">
                              <w:rPr>
                                <w:rFonts w:cstheme="minorHAnsi"/>
                                <w:b/>
                                <w:sz w:val="18"/>
                                <w:szCs w:val="18"/>
                              </w:rPr>
                              <w:t>three tens</w:t>
                            </w:r>
                            <w:r w:rsidRPr="00E136FC">
                              <w:rPr>
                                <w:rFonts w:cstheme="minorHAnsi"/>
                                <w:sz w:val="18"/>
                                <w:szCs w:val="18"/>
                              </w:rPr>
                              <w:t xml:space="preserve"> add seven tens which equals </w:t>
                            </w:r>
                            <w:r w:rsidRPr="00E136FC">
                              <w:rPr>
                                <w:rFonts w:cstheme="minorHAnsi"/>
                                <w:b/>
                                <w:sz w:val="18"/>
                                <w:szCs w:val="18"/>
                              </w:rPr>
                              <w:t>ten tens</w:t>
                            </w:r>
                            <w:r>
                              <w:rPr>
                                <w:rFonts w:cstheme="minorHAnsi"/>
                                <w:sz w:val="18"/>
                                <w:szCs w:val="18"/>
                              </w:rPr>
                              <w:t xml:space="preserve">, </w:t>
                            </w:r>
                            <w:r w:rsidRPr="00E136FC">
                              <w:rPr>
                                <w:rFonts w:cstheme="minorHAnsi"/>
                                <w:sz w:val="18"/>
                                <w:szCs w:val="18"/>
                              </w:rPr>
                              <w:t>not three add seven.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3417D8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5" o:spid="_x0000_s1030" type="#_x0000_t63" style="position:absolute;margin-left:296.5pt;margin-top:9.1pt;width:284.6pt;height:84.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" adj="-12935,16254" fillcolor="#8a9ba6" strokecolor="#41719c" strokeweight="1pt">
                <v:textbox>
                  <w:txbxContent>
                    <w:p w:rsidR="00F673D6" w:rsidRPr="00E136FC" w:rsidRDefault="00F673D6" w:rsidP="00E560A9">
                      <w:pPr>
                        <w:jc w:val="center"/>
                        <w:rPr>
                          <w:rFonts w:cstheme="minorHAnsi"/>
                          <w:sz w:val="18"/>
                          <w:szCs w:val="18"/>
                        </w:rPr>
                      </w:pPr>
                      <w:r w:rsidRPr="00E136FC">
                        <w:rPr>
                          <w:rFonts w:cstheme="minorHAnsi"/>
                          <w:sz w:val="18"/>
                          <w:szCs w:val="18"/>
                        </w:rPr>
                        <w:t xml:space="preserve">Remind children the actual value is </w:t>
                      </w:r>
                      <w:r w:rsidRPr="00E136FC">
                        <w:rPr>
                          <w:rFonts w:cstheme="minorHAnsi"/>
                          <w:b/>
                          <w:sz w:val="18"/>
                          <w:szCs w:val="18"/>
                        </w:rPr>
                        <w:t>three tens</w:t>
                      </w:r>
                      <w:r w:rsidRPr="00E136FC">
                        <w:rPr>
                          <w:rFonts w:cstheme="minorHAnsi"/>
                          <w:sz w:val="18"/>
                          <w:szCs w:val="18"/>
                        </w:rPr>
                        <w:t xml:space="preserve"> add seven tens which equals </w:t>
                      </w:r>
                      <w:r w:rsidRPr="00E136FC">
                        <w:rPr>
                          <w:rFonts w:cstheme="minorHAnsi"/>
                          <w:b/>
                          <w:sz w:val="18"/>
                          <w:szCs w:val="18"/>
                        </w:rPr>
                        <w:t>ten tens</w:t>
                      </w:r>
                      <w:r>
                        <w:rPr>
                          <w:rFonts w:cstheme="minorHAnsi"/>
                          <w:sz w:val="18"/>
                          <w:szCs w:val="18"/>
                        </w:rPr>
                        <w:t xml:space="preserve">, </w:t>
                      </w:r>
                      <w:r w:rsidRPr="00E136FC">
                        <w:rPr>
                          <w:rFonts w:cstheme="minorHAnsi"/>
                          <w:sz w:val="18"/>
                          <w:szCs w:val="18"/>
                        </w:rPr>
                        <w:t>not three add seven.</w:t>
                      </w:r>
                    </w:p>
                  </w:txbxContent>
                </v:textbox>
                <w10:wrap anchorx="page"/>
              </v:shape>
            </w:pict>
          </mc:Fallback>
        </mc:AlternateContent>
      </w:r>
      <w:r w:rsidR="00E136FC">
        <w:rPr>
          <w:rFonts w:asciiTheme="majorHAnsi" w:hAnsiTheme="majorHAnsi" w:cstheme="majorHAnsi"/>
          <w:sz w:val="22"/>
          <w:szCs w:val="22"/>
          <w:u w:val="single"/>
        </w:rPr>
        <w:t>__ 275</w:t>
      </w:r>
    </w:p>
    <w:p w:rsidR="00E560A9" w:rsidRDefault="00E136FC" w:rsidP="00E136FC">
      <w:pPr>
        <w:rPr>
          <w:rFonts w:asciiTheme="majorHAnsi" w:hAnsiTheme="majorHAnsi" w:cstheme="majorHAnsi"/>
        </w:rPr>
      </w:pPr>
      <w:r w:rsidRPr="001C4C65">
        <w:rPr>
          <w:rFonts w:asciiTheme="majorHAnsi" w:hAnsiTheme="majorHAnsi" w:cstheme="majorHAnsi"/>
        </w:rPr>
        <w:t xml:space="preserve">         </w:t>
      </w:r>
    </w:p>
    <w:p w:rsidR="00E136FC" w:rsidRDefault="00E136FC" w:rsidP="00E136FC">
      <w:pPr>
        <w:rPr>
          <w:rFonts w:asciiTheme="majorHAnsi" w:hAnsiTheme="majorHAnsi" w:cstheme="majorHAnsi"/>
          <w:noProof/>
          <w:lang w:eastAsia="en-GB"/>
        </w:rPr>
      </w:pPr>
      <w:r>
        <w:rPr>
          <w:rFonts w:asciiTheme="majorHAnsi" w:hAnsiTheme="majorHAnsi" w:cstheme="majorHAnsi"/>
          <w:noProof/>
          <w:lang w:eastAsia="en-GB"/>
        </w:rPr>
        <w:t>Column addition example with exchanging:</w:t>
      </w:r>
    </w:p>
    <w:p w:rsidR="00E136FC" w:rsidRDefault="00FC1D28" w:rsidP="00E560A9">
      <w:pPr>
        <w:pStyle w:val="Default"/>
        <w:rPr>
          <w:rFonts w:asciiTheme="majorHAnsi" w:hAnsiTheme="majorHAnsi" w:cstheme="majorHAnsi"/>
          <w:sz w:val="22"/>
          <w:szCs w:val="22"/>
        </w:rPr>
      </w:pPr>
      <w:r>
        <w:rPr>
          <w:rFonts w:asciiTheme="majorHAnsi" w:hAnsiTheme="majorHAnsi" w:cstheme="majorHAnsi"/>
          <w:color w:val="auto"/>
          <w:sz w:val="22"/>
          <w:szCs w:val="22"/>
        </w:rPr>
        <w:lastRenderedPageBreak/>
        <w:t xml:space="preserve">    </w:t>
      </w:r>
      <w:r w:rsidR="00E560A9">
        <w:rPr>
          <w:rFonts w:asciiTheme="majorHAnsi" w:hAnsiTheme="majorHAnsi" w:cstheme="majorHAnsi"/>
          <w:sz w:val="22"/>
          <w:szCs w:val="22"/>
        </w:rPr>
        <w:t xml:space="preserve"> </w:t>
      </w:r>
      <w:r w:rsidR="00E136FC">
        <w:rPr>
          <w:rFonts w:asciiTheme="majorHAnsi" w:hAnsiTheme="majorHAnsi" w:cstheme="majorHAnsi"/>
          <w:sz w:val="22"/>
          <w:szCs w:val="22"/>
        </w:rPr>
        <w:t>HTO</w:t>
      </w:r>
    </w:p>
    <w:p w:rsidR="00C62248" w:rsidRDefault="00E136FC" w:rsidP="00E560A9">
      <w:pPr>
        <w:pStyle w:val="Default"/>
        <w:rPr>
          <w:rFonts w:asciiTheme="majorHAnsi" w:hAnsiTheme="majorHAnsi" w:cstheme="majorHAnsi"/>
          <w:sz w:val="22"/>
          <w:szCs w:val="22"/>
        </w:rPr>
      </w:pPr>
      <w:r>
        <w:rPr>
          <w:rFonts w:asciiTheme="majorHAnsi" w:hAnsiTheme="majorHAnsi" w:cstheme="majorHAnsi"/>
          <w:sz w:val="22"/>
          <w:szCs w:val="22"/>
        </w:rPr>
        <w:t xml:space="preserve">      </w:t>
      </w:r>
      <w:r w:rsidR="00E560A9" w:rsidRPr="001C4C65">
        <w:rPr>
          <w:rFonts w:asciiTheme="majorHAnsi" w:hAnsiTheme="majorHAnsi" w:cstheme="majorHAnsi"/>
          <w:sz w:val="22"/>
          <w:szCs w:val="22"/>
        </w:rPr>
        <w:t>236</w:t>
      </w:r>
    </w:p>
    <w:p w:rsidR="00C62248" w:rsidRDefault="00E560A9" w:rsidP="00E560A9">
      <w:pPr>
        <w:pStyle w:val="Default"/>
        <w:rPr>
          <w:rFonts w:asciiTheme="majorHAnsi" w:hAnsiTheme="majorHAnsi" w:cstheme="majorHAnsi"/>
          <w:sz w:val="22"/>
          <w:szCs w:val="22"/>
          <w:u w:val="single"/>
        </w:rPr>
      </w:pPr>
      <w:r w:rsidRPr="001C4C65">
        <w:rPr>
          <w:rFonts w:asciiTheme="majorHAnsi" w:hAnsiTheme="majorHAnsi" w:cstheme="majorHAnsi"/>
          <w:sz w:val="22"/>
          <w:szCs w:val="22"/>
        </w:rPr>
        <w:t xml:space="preserve"> </w:t>
      </w:r>
      <w:r w:rsidR="00E136FC">
        <w:rPr>
          <w:rFonts w:asciiTheme="majorHAnsi" w:hAnsiTheme="majorHAnsi" w:cstheme="majorHAnsi"/>
          <w:sz w:val="22"/>
          <w:szCs w:val="22"/>
        </w:rPr>
        <w:t xml:space="preserve"> </w:t>
      </w:r>
      <w:r w:rsidRPr="001C4C65">
        <w:rPr>
          <w:rFonts w:asciiTheme="majorHAnsi" w:hAnsiTheme="majorHAnsi" w:cstheme="majorHAnsi"/>
          <w:sz w:val="22"/>
          <w:szCs w:val="22"/>
          <w:u w:val="single"/>
        </w:rPr>
        <w:t>+    73</w:t>
      </w:r>
    </w:p>
    <w:p w:rsidR="00E560A9" w:rsidRPr="00C62248" w:rsidRDefault="00E136FC" w:rsidP="00E560A9">
      <w:pPr>
        <w:pStyle w:val="Default"/>
        <w:rPr>
          <w:rFonts w:asciiTheme="majorHAnsi" w:hAnsiTheme="majorHAnsi" w:cstheme="majorHAnsi"/>
          <w:sz w:val="22"/>
          <w:szCs w:val="22"/>
        </w:rPr>
      </w:pPr>
      <w:r w:rsidRPr="00E136FC">
        <w:rPr>
          <w:rFonts w:asciiTheme="majorHAnsi" w:hAnsiTheme="majorHAnsi" w:cstheme="majorHAnsi"/>
          <w:sz w:val="22"/>
          <w:szCs w:val="22"/>
        </w:rPr>
        <w:t xml:space="preserve"> </w:t>
      </w:r>
      <w:r w:rsidR="00C62248" w:rsidRPr="00E136FC">
        <w:rPr>
          <w:rFonts w:asciiTheme="majorHAnsi" w:hAnsiTheme="majorHAnsi" w:cstheme="majorHAnsi"/>
          <w:sz w:val="22"/>
          <w:szCs w:val="22"/>
        </w:rPr>
        <w:t>__</w:t>
      </w:r>
      <w:r w:rsidR="00E560A9" w:rsidRPr="001C4C65">
        <w:rPr>
          <w:rFonts w:asciiTheme="majorHAnsi" w:hAnsiTheme="majorHAnsi" w:cstheme="majorHAnsi"/>
          <w:sz w:val="22"/>
          <w:szCs w:val="22"/>
          <w:u w:val="single"/>
        </w:rPr>
        <w:t>309</w:t>
      </w:r>
    </w:p>
    <w:p w:rsidR="00E560A9" w:rsidRPr="001C4C65" w:rsidRDefault="00ED1124" w:rsidP="00E560A9">
      <w:pPr>
        <w:pStyle w:val="Default"/>
        <w:rPr>
          <w:rFonts w:asciiTheme="majorHAnsi" w:hAnsiTheme="majorHAnsi" w:cstheme="majorHAnsi"/>
          <w:sz w:val="22"/>
          <w:szCs w:val="22"/>
          <w:u w:val="single"/>
        </w:rPr>
      </w:pPr>
      <w:r w:rsidRPr="001C4C65">
        <w:rPr>
          <w:rFonts w:asciiTheme="majorHAnsi" w:hAnsiTheme="majorHAnsi" w:cstheme="majorHAnsi"/>
          <w:noProof/>
          <w:sz w:val="22"/>
          <w:szCs w:val="22"/>
          <w:lang w:eastAsia="en-GB"/>
        </w:rPr>
        <mc:AlternateContent>
          <mc:Choice Requires="wps">
            <w:drawing>
              <wp:anchor distT="0" distB="0" distL="114300" distR="114300" simplePos="0" relativeHeight="251662336" behindDoc="0" locked="0" layoutInCell="1" allowOverlap="1" wp14:anchorId="119B6DE6" wp14:editId="12D3D45E">
                <wp:simplePos x="0" y="0"/>
                <wp:positionH relativeFrom="margin">
                  <wp:posOffset>2905125</wp:posOffset>
                </wp:positionH>
                <wp:positionV relativeFrom="paragraph">
                  <wp:posOffset>244475</wp:posOffset>
                </wp:positionV>
                <wp:extent cx="2760345" cy="1078230"/>
                <wp:effectExtent l="2533650" t="171450" r="40005" b="45720"/>
                <wp:wrapNone/>
                <wp:docPr id="24" name="Oval Callout 24"/>
                <wp:cNvGraphicFramePr/>
                <a:graphic xmlns:a="http://schemas.openxmlformats.org/drawingml/2006/main">
                  <a:graphicData uri="http://schemas.microsoft.com/office/word/2010/wordprocessingShape">
                    <wps:wsp>
                      <wps:cNvSpPr/>
                      <wps:spPr>
                        <a:xfrm>
                          <a:off x="0" y="0"/>
                          <a:ext cx="2760345" cy="1078230"/>
                        </a:xfrm>
                        <a:prstGeom prst="wedgeEllipseCallout">
                          <a:avLst>
                            <a:gd name="adj1" fmla="val -139861"/>
                            <a:gd name="adj2" fmla="val -63804"/>
                          </a:avLst>
                        </a:prstGeom>
                        <a:solidFill>
                          <a:srgbClr val="8A9BA6"/>
                        </a:solidFill>
                        <a:ln w="12700" cap="flat" cmpd="sng" algn="ctr">
                          <a:solidFill>
                            <a:srgbClr val="5B9BD5">
                              <a:shade val="50000"/>
                            </a:srgbClr>
                          </a:solidFill>
                          <a:prstDash val="solid"/>
                          <a:miter lim="800000"/>
                        </a:ln>
                        <a:effectLst/>
                      </wps:spPr>
                      <wps:txbx>
                        <w:txbxContent>
                          <w:p w:rsidR="00F673D6" w:rsidRPr="00E136FC" w:rsidRDefault="00F673D6" w:rsidP="00E560A9">
                            <w:pPr>
                              <w:jc w:val="center"/>
                              <w:rPr>
                                <w:rFonts w:cstheme="minorHAnsi"/>
                                <w:sz w:val="18"/>
                                <w:szCs w:val="18"/>
                              </w:rPr>
                            </w:pPr>
                            <w:r w:rsidRPr="00E136FC">
                              <w:rPr>
                                <w:rFonts w:cstheme="minorHAnsi"/>
                                <w:sz w:val="18"/>
                                <w:szCs w:val="18"/>
                              </w:rPr>
                              <w:t xml:space="preserve">‘Carry’ numbers </w:t>
                            </w:r>
                            <w:r w:rsidRPr="00E136FC">
                              <w:rPr>
                                <w:rFonts w:cstheme="minorHAnsi"/>
                                <w:b/>
                                <w:sz w:val="18"/>
                                <w:szCs w:val="18"/>
                              </w:rPr>
                              <w:t>underneath</w:t>
                            </w:r>
                            <w:r w:rsidRPr="00E136FC">
                              <w:rPr>
                                <w:rFonts w:cstheme="minorHAnsi"/>
                                <w:sz w:val="18"/>
                                <w:szCs w:val="18"/>
                              </w:rPr>
                              <w:t xml:space="preserve"> the bottom line as exchanging when subtracting will be above the 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9B6DE6" id="Oval Callout 24" o:spid="_x0000_s1031" type="#_x0000_t63" style="position:absolute;margin-left:228.75pt;margin-top:19.25pt;width:217.35pt;height:84.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" adj="-19410,-2982" fillcolor="#8a9ba6" strokecolor="#41719c" strokeweight="1pt">
                <v:textbox>
                  <w:txbxContent>
                    <w:p w:rsidR="00F673D6" w:rsidRPr="00E136FC" w:rsidRDefault="00F673D6" w:rsidP="00E560A9">
                      <w:pPr>
                        <w:jc w:val="center"/>
                        <w:rPr>
                          <w:rFonts w:cstheme="minorHAnsi"/>
                          <w:sz w:val="18"/>
                          <w:szCs w:val="18"/>
                        </w:rPr>
                      </w:pPr>
                      <w:r w:rsidRPr="00E136FC">
                        <w:rPr>
                          <w:rFonts w:cstheme="minorHAnsi"/>
                          <w:sz w:val="18"/>
                          <w:szCs w:val="18"/>
                        </w:rPr>
                        <w:t xml:space="preserve">‘Carry’ numbers </w:t>
                      </w:r>
                      <w:r w:rsidRPr="00E136FC">
                        <w:rPr>
                          <w:rFonts w:cstheme="minorHAnsi"/>
                          <w:b/>
                          <w:sz w:val="18"/>
                          <w:szCs w:val="18"/>
                        </w:rPr>
                        <w:t>underneath</w:t>
                      </w:r>
                      <w:r w:rsidRPr="00E136FC">
                        <w:rPr>
                          <w:rFonts w:cstheme="minorHAnsi"/>
                          <w:sz w:val="18"/>
                          <w:szCs w:val="18"/>
                        </w:rPr>
                        <w:t xml:space="preserve"> the bottom line as exchanging when subtracting will be above the numbers.</w:t>
                      </w:r>
                    </w:p>
                  </w:txbxContent>
                </v:textbox>
                <w10:wrap anchorx="margin"/>
              </v:shape>
            </w:pict>
          </mc:Fallback>
        </mc:AlternateContent>
      </w:r>
      <w:r w:rsidR="00E560A9" w:rsidRPr="001C4C65">
        <w:rPr>
          <w:rFonts w:asciiTheme="majorHAnsi" w:hAnsiTheme="majorHAnsi" w:cstheme="majorHAnsi"/>
          <w:sz w:val="22"/>
          <w:szCs w:val="22"/>
        </w:rPr>
        <w:t xml:space="preserve">         1</w:t>
      </w:r>
      <w:r w:rsidR="00E560A9" w:rsidRPr="001C4C65">
        <w:rPr>
          <w:rFonts w:asciiTheme="majorHAnsi" w:hAnsiTheme="majorHAnsi" w:cstheme="majorHAnsi"/>
          <w:sz w:val="22"/>
          <w:szCs w:val="22"/>
          <w:u w:val="single"/>
        </w:rPr>
        <w:br/>
      </w:r>
      <w:r w:rsidR="00E560A9" w:rsidRPr="001C4C65">
        <w:rPr>
          <w:rFonts w:asciiTheme="majorHAnsi" w:hAnsiTheme="majorHAnsi" w:cstheme="majorHAnsi"/>
          <w:sz w:val="22"/>
          <w:szCs w:val="22"/>
          <w:u w:val="single"/>
        </w:rPr>
        <w:br/>
      </w:r>
    </w:p>
    <w:p w:rsidR="00E560A9" w:rsidRPr="001C4C65" w:rsidRDefault="00E560A9" w:rsidP="00E560A9">
      <w:pPr>
        <w:pStyle w:val="Default"/>
        <w:rPr>
          <w:rFonts w:asciiTheme="majorHAnsi" w:hAnsiTheme="majorHAnsi" w:cstheme="majorHAnsi"/>
          <w:sz w:val="22"/>
          <w:szCs w:val="22"/>
        </w:rPr>
      </w:pPr>
    </w:p>
    <w:p w:rsidR="00E560A9" w:rsidRPr="001C4C65" w:rsidRDefault="00E136FC" w:rsidP="00E560A9">
      <w:pPr>
        <w:pStyle w:val="Default"/>
        <w:rPr>
          <w:rFonts w:asciiTheme="majorHAnsi" w:hAnsiTheme="majorHAnsi" w:cstheme="majorHAnsi"/>
          <w:sz w:val="22"/>
          <w:szCs w:val="22"/>
        </w:rPr>
      </w:pPr>
      <w:r w:rsidRPr="001C4C65">
        <w:rPr>
          <w:rFonts w:asciiTheme="majorHAnsi" w:hAnsiTheme="majorHAnsi" w:cstheme="majorHAnsi"/>
          <w:noProof/>
          <w:sz w:val="22"/>
          <w:szCs w:val="22"/>
          <w:lang w:eastAsia="en-GB"/>
        </w:rPr>
        <mc:AlternateContent>
          <mc:Choice Requires="wps">
            <w:drawing>
              <wp:anchor distT="0" distB="0" distL="114300" distR="114300" simplePos="0" relativeHeight="251661312" behindDoc="0" locked="0" layoutInCell="1" allowOverlap="1" wp14:anchorId="469C872D" wp14:editId="7DFA97B8">
                <wp:simplePos x="0" y="0"/>
                <wp:positionH relativeFrom="margin">
                  <wp:posOffset>-647700</wp:posOffset>
                </wp:positionH>
                <wp:positionV relativeFrom="paragraph">
                  <wp:posOffset>246380</wp:posOffset>
                </wp:positionV>
                <wp:extent cx="1233170" cy="603250"/>
                <wp:effectExtent l="0" t="762000" r="24130" b="44450"/>
                <wp:wrapNone/>
                <wp:docPr id="23" name="Oval Callout 23"/>
                <wp:cNvGraphicFramePr/>
                <a:graphic xmlns:a="http://schemas.openxmlformats.org/drawingml/2006/main">
                  <a:graphicData uri="http://schemas.microsoft.com/office/word/2010/wordprocessingShape">
                    <wps:wsp>
                      <wps:cNvSpPr/>
                      <wps:spPr>
                        <a:xfrm>
                          <a:off x="0" y="0"/>
                          <a:ext cx="1233170" cy="603250"/>
                        </a:xfrm>
                        <a:prstGeom prst="wedgeEllipseCallout">
                          <a:avLst>
                            <a:gd name="adj1" fmla="val 23841"/>
                            <a:gd name="adj2" fmla="val -168236"/>
                          </a:avLst>
                        </a:prstGeom>
                        <a:solidFill>
                          <a:srgbClr val="8A9BA6"/>
                        </a:solidFill>
                      </wps:spPr>
                      <wps:style>
                        <a:lnRef idx="2">
                          <a:schemeClr val="accent1">
                            <a:shade val="50000"/>
                          </a:schemeClr>
                        </a:lnRef>
                        <a:fillRef idx="1">
                          <a:schemeClr val="accent1"/>
                        </a:fillRef>
                        <a:effectRef idx="0">
                          <a:schemeClr val="accent1"/>
                        </a:effectRef>
                        <a:fontRef idx="minor">
                          <a:schemeClr val="lt1"/>
                        </a:fontRef>
                      </wps:style>
                      <wps:txbx>
                        <w:txbxContent>
                          <w:p w:rsidR="00F673D6" w:rsidRPr="00E136FC" w:rsidRDefault="00F673D6" w:rsidP="00E560A9">
                            <w:pPr>
                              <w:jc w:val="center"/>
                              <w:rPr>
                                <w:rFonts w:cstheme="minorHAnsi"/>
                                <w:sz w:val="18"/>
                                <w:szCs w:val="18"/>
                              </w:rPr>
                            </w:pPr>
                            <w:r w:rsidRPr="00E136FC">
                              <w:rPr>
                                <w:rFonts w:cstheme="minorHAnsi"/>
                                <w:sz w:val="18"/>
                                <w:szCs w:val="18"/>
                              </w:rPr>
                              <w:t>Add the ones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9C872D" id="Oval Callout 23" o:spid="_x0000_s1032" type="#_x0000_t63" style="position:absolute;margin-left:-51pt;margin-top:19.4pt;width:97.1pt;height: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" adj="15950,-25539" fillcolor="#8a9ba6" strokecolor="#1f4d78 [1604]" strokeweight="1pt">
                <v:textbox>
                  <w:txbxContent>
                    <w:p w:rsidR="00F673D6" w:rsidRPr="00E136FC" w:rsidRDefault="00F673D6" w:rsidP="00E560A9">
                      <w:pPr>
                        <w:jc w:val="center"/>
                        <w:rPr>
                          <w:rFonts w:cstheme="minorHAnsi"/>
                          <w:sz w:val="18"/>
                          <w:szCs w:val="18"/>
                        </w:rPr>
                      </w:pPr>
                      <w:r w:rsidRPr="00E136FC">
                        <w:rPr>
                          <w:rFonts w:cstheme="minorHAnsi"/>
                          <w:sz w:val="18"/>
                          <w:szCs w:val="18"/>
                        </w:rPr>
                        <w:t>Add the ones first.</w:t>
                      </w:r>
                    </w:p>
                  </w:txbxContent>
                </v:textbox>
                <w10:wrap anchorx="margin"/>
              </v:shape>
            </w:pict>
          </mc:Fallback>
        </mc:AlternateContent>
      </w:r>
    </w:p>
    <w:p w:rsidR="007275F2" w:rsidRDefault="00ED1124" w:rsidP="00ED1124">
      <w:pPr>
        <w:rPr>
          <w:rFonts w:asciiTheme="majorHAnsi" w:hAnsiTheme="majorHAnsi" w:cstheme="majorHAnsi"/>
        </w:rPr>
      </w:pPr>
      <w:r>
        <w:rPr>
          <w:rFonts w:asciiTheme="majorHAnsi" w:hAnsiTheme="majorHAnsi" w:cstheme="majorHAnsi"/>
        </w:rPr>
        <w:t xml:space="preserve">N.B: </w:t>
      </w:r>
    </w:p>
    <w:p w:rsidR="007275F2" w:rsidRDefault="007275F2" w:rsidP="00ED1124">
      <w:pPr>
        <w:rPr>
          <w:rFonts w:asciiTheme="majorHAnsi" w:hAnsiTheme="majorHAnsi" w:cstheme="majorHAnsi"/>
        </w:rPr>
      </w:pPr>
    </w:p>
    <w:p w:rsidR="007275F2" w:rsidRDefault="007275F2" w:rsidP="00ED1124">
      <w:pPr>
        <w:rPr>
          <w:rFonts w:asciiTheme="majorHAnsi" w:hAnsiTheme="majorHAnsi" w:cstheme="majorHAnsi"/>
        </w:rPr>
      </w:pPr>
    </w:p>
    <w:p w:rsidR="00E560A9" w:rsidRDefault="00E136FC" w:rsidP="00ED1124">
      <w:pPr>
        <w:rPr>
          <w:rFonts w:asciiTheme="majorHAnsi" w:hAnsiTheme="majorHAnsi" w:cstheme="majorHAnsi"/>
        </w:rPr>
      </w:pPr>
      <w:r w:rsidRPr="00E136FC">
        <w:rPr>
          <w:rFonts w:cstheme="minorHAnsi"/>
        </w:rPr>
        <w:t>Place value charts and calculation mats to be used, if needed, as visual aids and support tools in order to secure understanding of the addition process.</w:t>
      </w:r>
    </w:p>
    <w:p w:rsidR="00ED1124" w:rsidRPr="00ED1124" w:rsidRDefault="00ED1124" w:rsidP="00ED1124">
      <w:pPr>
        <w:rPr>
          <w:rFonts w:asciiTheme="majorHAnsi" w:hAnsiTheme="majorHAnsi" w:cstheme="majorHAnsi"/>
        </w:rPr>
      </w:pPr>
    </w:p>
    <w:p w:rsidR="00E560A9" w:rsidRPr="001C4C65" w:rsidRDefault="00E560A9" w:rsidP="00E560A9">
      <w:pPr>
        <w:tabs>
          <w:tab w:val="left" w:pos="9577"/>
        </w:tabs>
        <w:rPr>
          <w:rFonts w:asciiTheme="majorHAnsi" w:hAnsiTheme="majorHAnsi" w:cstheme="majorHAnsi"/>
        </w:rPr>
      </w:pPr>
      <w:r w:rsidRPr="001C4C65">
        <w:rPr>
          <w:rFonts w:asciiTheme="majorHAnsi" w:hAnsiTheme="majorHAnsi" w:cstheme="majorHAnsi"/>
        </w:rPr>
        <w:t xml:space="preserve">In addition to challenge through larger numerals, ensure challenge and deeper understanding are developed through ‘variation’ in the way addition problems are presented from here onwards. </w:t>
      </w:r>
    </w:p>
    <w:p w:rsidR="00E560A9" w:rsidRPr="001C4C65" w:rsidRDefault="00E560A9" w:rsidP="00E560A9">
      <w:pPr>
        <w:tabs>
          <w:tab w:val="left" w:pos="9577"/>
        </w:tabs>
        <w:rPr>
          <w:rFonts w:asciiTheme="majorHAnsi" w:hAnsiTheme="majorHAnsi" w:cstheme="majorHAnsi"/>
          <w:b/>
        </w:rPr>
      </w:pPr>
      <w:r w:rsidRPr="001C4C65">
        <w:rPr>
          <w:rFonts w:asciiTheme="majorHAnsi" w:hAnsiTheme="majorHAnsi" w:cstheme="majorHAnsi"/>
          <w:b/>
        </w:rPr>
        <w:t>Variation in Addition:</w:t>
      </w:r>
    </w:p>
    <w:p w:rsidR="00E560A9" w:rsidRPr="001C4C65" w:rsidRDefault="00E560A9" w:rsidP="00E560A9">
      <w:pPr>
        <w:pStyle w:val="Default"/>
        <w:jc w:val="both"/>
        <w:rPr>
          <w:rFonts w:asciiTheme="majorHAnsi" w:hAnsiTheme="majorHAnsi" w:cstheme="majorHAnsi"/>
          <w:sz w:val="22"/>
          <w:szCs w:val="22"/>
        </w:rPr>
      </w:pPr>
      <w:r w:rsidRPr="001C4C65">
        <w:rPr>
          <w:rFonts w:asciiTheme="majorHAnsi" w:hAnsiTheme="majorHAnsi" w:cstheme="majorHAnsi"/>
          <w:sz w:val="22"/>
          <w:szCs w:val="22"/>
        </w:rPr>
        <w:t>Once children can solve addition problems with 3 digit numbers</w:t>
      </w:r>
      <w:r w:rsidR="00ED1124">
        <w:rPr>
          <w:rFonts w:asciiTheme="majorHAnsi" w:hAnsiTheme="majorHAnsi" w:cstheme="majorHAnsi"/>
          <w:sz w:val="22"/>
          <w:szCs w:val="22"/>
        </w:rPr>
        <w:t>,</w:t>
      </w:r>
      <w:r w:rsidRPr="001C4C65">
        <w:rPr>
          <w:rFonts w:asciiTheme="majorHAnsi" w:hAnsiTheme="majorHAnsi" w:cstheme="majorHAnsi"/>
          <w:sz w:val="22"/>
          <w:szCs w:val="22"/>
        </w:rPr>
        <w:t xml:space="preserve"> they can begin to apply this with 4 or more digits. However, once pupils have mastered addition up to and including </w:t>
      </w:r>
      <w:r w:rsidR="00ED1124">
        <w:rPr>
          <w:rFonts w:asciiTheme="majorHAnsi" w:hAnsiTheme="majorHAnsi" w:cstheme="majorHAnsi"/>
          <w:sz w:val="22"/>
          <w:szCs w:val="22"/>
        </w:rPr>
        <w:t>4-digits</w:t>
      </w:r>
      <w:r w:rsidRPr="001C4C65">
        <w:rPr>
          <w:rFonts w:asciiTheme="majorHAnsi" w:hAnsiTheme="majorHAnsi" w:cstheme="majorHAnsi"/>
          <w:sz w:val="22"/>
          <w:szCs w:val="22"/>
        </w:rPr>
        <w:t>, it is important to ensure further challenge and deeper understanding are developed through ‘variation’ in the way addition pr</w:t>
      </w:r>
      <w:r w:rsidR="00ED1124">
        <w:rPr>
          <w:rFonts w:asciiTheme="majorHAnsi" w:hAnsiTheme="majorHAnsi" w:cstheme="majorHAnsi"/>
          <w:sz w:val="22"/>
          <w:szCs w:val="22"/>
        </w:rPr>
        <w:t xml:space="preserve">oblems are presented from here </w:t>
      </w:r>
      <w:r w:rsidRPr="001C4C65">
        <w:rPr>
          <w:rFonts w:asciiTheme="majorHAnsi" w:hAnsiTheme="majorHAnsi" w:cstheme="majorHAnsi"/>
          <w:sz w:val="22"/>
          <w:szCs w:val="22"/>
        </w:rPr>
        <w:t xml:space="preserve">onwards. </w:t>
      </w:r>
    </w:p>
    <w:p w:rsidR="00E560A9" w:rsidRDefault="00E560A9" w:rsidP="00E560A9">
      <w:pPr>
        <w:tabs>
          <w:tab w:val="left" w:pos="6453"/>
        </w:tabs>
        <w:rPr>
          <w:rFonts w:asciiTheme="majorHAnsi" w:hAnsiTheme="majorHAnsi" w:cstheme="majorHAnsi"/>
          <w:b/>
          <w:color w:val="0070C0"/>
        </w:rPr>
      </w:pPr>
    </w:p>
    <w:p w:rsidR="00E560A9" w:rsidRDefault="00ED1124" w:rsidP="00E560A9">
      <w:pPr>
        <w:tabs>
          <w:tab w:val="left" w:pos="6453"/>
        </w:tabs>
        <w:rPr>
          <w:rFonts w:asciiTheme="majorHAnsi" w:hAnsiTheme="majorHAnsi" w:cstheme="majorHAnsi"/>
        </w:rPr>
      </w:pPr>
      <w:r>
        <w:rPr>
          <w:rFonts w:asciiTheme="majorHAnsi" w:hAnsiTheme="majorHAnsi" w:cstheme="majorHAnsi"/>
          <w:b/>
          <w:color w:val="0070C0"/>
        </w:rPr>
        <w:t>Milestone 3 - Addition</w:t>
      </w:r>
      <w:r w:rsidR="00E560A9" w:rsidRPr="001C4C65">
        <w:rPr>
          <w:rFonts w:asciiTheme="majorHAnsi" w:hAnsiTheme="majorHAnsi" w:cstheme="majorHAnsi"/>
          <w:b/>
          <w:color w:val="0070C0"/>
        </w:rPr>
        <w:br/>
      </w: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 of addition. Children will be able to apply their knowledge and understanding within a wide range of contexts.</w:t>
      </w:r>
      <w:r w:rsidRPr="001C4C65">
        <w:rPr>
          <w:rFonts w:asciiTheme="majorHAnsi" w:hAnsiTheme="majorHAnsi" w:cstheme="majorHAnsi"/>
        </w:rPr>
        <w:t xml:space="preserve"> </w:t>
      </w:r>
    </w:p>
    <w:p w:rsidR="00ED1124" w:rsidRPr="00ED1124" w:rsidRDefault="00ED1124" w:rsidP="00E560A9">
      <w:pPr>
        <w:tabs>
          <w:tab w:val="left" w:pos="6453"/>
        </w:tabs>
        <w:rPr>
          <w:rFonts w:asciiTheme="majorHAnsi" w:hAnsiTheme="majorHAnsi" w:cstheme="majorHAnsi"/>
          <w:b/>
          <w:color w:val="0070C0"/>
        </w:rPr>
      </w:pPr>
    </w:p>
    <w:p w:rsidR="00E560A9" w:rsidRPr="001C4C65" w:rsidRDefault="00E560A9" w:rsidP="00E560A9">
      <w:pPr>
        <w:tabs>
          <w:tab w:val="left" w:pos="6453"/>
        </w:tabs>
        <w:rPr>
          <w:rFonts w:asciiTheme="majorHAnsi" w:hAnsiTheme="majorHAnsi" w:cstheme="majorHAnsi"/>
          <w:b/>
          <w:color w:val="0070C0"/>
        </w:rPr>
      </w:pPr>
      <w:r w:rsidRPr="001C4C65">
        <w:rPr>
          <w:rFonts w:asciiTheme="majorHAnsi" w:hAnsiTheme="majorHAnsi" w:cstheme="majorHAnsi"/>
          <w:b/>
          <w:color w:val="0070C0"/>
        </w:rPr>
        <w:t>Milestone 3</w:t>
      </w:r>
    </w:p>
    <w:tbl>
      <w:tblPr>
        <w:tblStyle w:val="TableGrid"/>
        <w:tblW w:w="0" w:type="auto"/>
        <w:tblLook w:val="04A0" w:firstRow="1" w:lastRow="0" w:firstColumn="1" w:lastColumn="0" w:noHBand="0" w:noVBand="1"/>
      </w:tblPr>
      <w:tblGrid>
        <w:gridCol w:w="1485"/>
        <w:gridCol w:w="7531"/>
      </w:tblGrid>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Complexity </w:t>
            </w:r>
          </w:p>
        </w:tc>
        <w:tc>
          <w:tcPr>
            <w:tcW w:w="8901" w:type="dxa"/>
          </w:tcPr>
          <w:p w:rsidR="00E560A9" w:rsidRPr="001C4C65" w:rsidRDefault="00E560A9" w:rsidP="00661AA7">
            <w:pPr>
              <w:spacing w:before="100" w:beforeAutospacing="1" w:after="100" w:afterAutospacing="1"/>
              <w:rPr>
                <w:rFonts w:asciiTheme="majorHAnsi" w:eastAsia="Times New Roman" w:hAnsiTheme="majorHAnsi" w:cstheme="majorHAnsi"/>
                <w:color w:val="000000"/>
                <w:lang w:eastAsia="en-GB"/>
              </w:rPr>
            </w:pPr>
            <w:r w:rsidRPr="001C4C65">
              <w:rPr>
                <w:rFonts w:asciiTheme="majorHAnsi" w:eastAsia="Times New Roman" w:hAnsiTheme="majorHAnsi" w:cstheme="majorHAnsi"/>
                <w:color w:val="000000"/>
                <w:lang w:eastAsia="en-GB"/>
              </w:rPr>
              <w:t>Solve multi-step addition problems in contexts, deciding which operations and methods to use and why.</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Methods </w:t>
            </w:r>
          </w:p>
        </w:tc>
        <w:tc>
          <w:tcPr>
            <w:tcW w:w="8901" w:type="dxa"/>
          </w:tcPr>
          <w:p w:rsidR="00E560A9" w:rsidRPr="001C4C65" w:rsidRDefault="00E560A9" w:rsidP="00661AA7">
            <w:pPr>
              <w:spacing w:before="100" w:beforeAutospacing="1" w:after="100" w:afterAutospacing="1"/>
              <w:rPr>
                <w:rFonts w:asciiTheme="majorHAnsi" w:eastAsia="Times New Roman" w:hAnsiTheme="majorHAnsi" w:cstheme="majorHAnsi"/>
                <w:color w:val="000000"/>
                <w:lang w:eastAsia="en-GB"/>
              </w:rPr>
            </w:pPr>
            <w:r w:rsidRPr="001C4C65">
              <w:rPr>
                <w:rFonts w:asciiTheme="majorHAnsi" w:eastAsia="Times New Roman" w:hAnsiTheme="majorHAnsi" w:cstheme="majorHAnsi"/>
                <w:color w:val="000000"/>
                <w:lang w:eastAsia="en-GB"/>
              </w:rPr>
              <w:t>Add whole numbers with more than 4 digits, including using formal written methods. (columnar addition and subtraction)</w:t>
            </w:r>
          </w:p>
          <w:p w:rsidR="00E560A9" w:rsidRPr="001C4C65" w:rsidRDefault="00E560A9" w:rsidP="00661AA7">
            <w:pPr>
              <w:tabs>
                <w:tab w:val="left" w:pos="6453"/>
              </w:tabs>
              <w:rPr>
                <w:rFonts w:asciiTheme="majorHAnsi" w:hAnsiTheme="majorHAnsi" w:cstheme="majorHAnsi"/>
                <w:color w:val="0070C0"/>
              </w:rPr>
            </w:pPr>
            <w:r w:rsidRPr="001C4C65">
              <w:rPr>
                <w:rFonts w:asciiTheme="majorHAnsi" w:eastAsia="Times New Roman" w:hAnsiTheme="majorHAnsi" w:cstheme="majorHAnsi"/>
                <w:color w:val="000000"/>
                <w:lang w:eastAsia="en-GB"/>
              </w:rPr>
              <w:t>Add numbers mentally with increasingly large numbers.</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Checking </w:t>
            </w:r>
          </w:p>
        </w:tc>
        <w:tc>
          <w:tcPr>
            <w:tcW w:w="8901"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rPr>
              <w:t>Use rounding to check answers to calculations and determine, in the context of a problem, levels of accuracy.</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Using number facts </w:t>
            </w:r>
          </w:p>
        </w:tc>
        <w:tc>
          <w:tcPr>
            <w:tcW w:w="8901"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rPr>
              <w:t>Add negative integers.</w:t>
            </w:r>
          </w:p>
        </w:tc>
      </w:tr>
    </w:tbl>
    <w:p w:rsidR="00ED1124" w:rsidRDefault="00E560A9" w:rsidP="00ED1124">
      <w:pPr>
        <w:tabs>
          <w:tab w:val="left" w:pos="9577"/>
        </w:tabs>
        <w:rPr>
          <w:rFonts w:asciiTheme="majorHAnsi" w:hAnsiTheme="majorHAnsi" w:cstheme="majorHAnsi"/>
          <w:b/>
        </w:rPr>
      </w:pPr>
      <w:r w:rsidRPr="001C4C65">
        <w:rPr>
          <w:rFonts w:asciiTheme="majorHAnsi" w:hAnsiTheme="majorHAnsi" w:cstheme="majorHAnsi"/>
          <w:b/>
        </w:rPr>
        <w:t>Add numbers with more than 4-digits including money, measures and decimals with different numbers of de</w:t>
      </w:r>
      <w:r w:rsidR="00ED1124">
        <w:rPr>
          <w:rFonts w:asciiTheme="majorHAnsi" w:hAnsiTheme="majorHAnsi" w:cstheme="majorHAnsi"/>
          <w:b/>
        </w:rPr>
        <w:t>cimal places.</w:t>
      </w:r>
    </w:p>
    <w:p w:rsidR="00E560A9" w:rsidRPr="001C4C65" w:rsidRDefault="00E560A9" w:rsidP="00ED1124">
      <w:pPr>
        <w:tabs>
          <w:tab w:val="left" w:pos="9577"/>
        </w:tabs>
        <w:rPr>
          <w:rFonts w:asciiTheme="majorHAnsi" w:hAnsiTheme="majorHAnsi" w:cstheme="majorHAnsi"/>
          <w:b/>
        </w:rPr>
      </w:pPr>
      <w:r w:rsidRPr="001C4C65">
        <w:rPr>
          <w:rFonts w:asciiTheme="majorHAnsi" w:hAnsiTheme="majorHAnsi" w:cstheme="majorHAnsi"/>
          <w:noProof/>
          <w:lang w:eastAsia="en-GB"/>
        </w:rPr>
        <w:lastRenderedPageBreak/>
        <w:drawing>
          <wp:inline distT="0" distB="0" distL="0" distR="0" wp14:anchorId="09827BAF" wp14:editId="6DCFA4BD">
            <wp:extent cx="5867400" cy="3230224"/>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9012" cy="3258638"/>
                    </a:xfrm>
                    <a:prstGeom prst="rect">
                      <a:avLst/>
                    </a:prstGeom>
                  </pic:spPr>
                </pic:pic>
              </a:graphicData>
            </a:graphic>
          </wp:inline>
        </w:drawing>
      </w:r>
    </w:p>
    <w:p w:rsidR="00E560A9" w:rsidRPr="001C4C65" w:rsidRDefault="00E560A9" w:rsidP="00E560A9">
      <w:pPr>
        <w:tabs>
          <w:tab w:val="left" w:pos="9577"/>
        </w:tabs>
        <w:rPr>
          <w:rFonts w:asciiTheme="majorHAnsi" w:hAnsiTheme="majorHAnsi" w:cstheme="majorHAnsi"/>
          <w:b/>
        </w:rPr>
      </w:pPr>
    </w:p>
    <w:p w:rsidR="00E560A9" w:rsidRPr="001C4C65" w:rsidRDefault="00E560A9" w:rsidP="00E560A9">
      <w:pPr>
        <w:tabs>
          <w:tab w:val="left" w:pos="9577"/>
        </w:tabs>
        <w:rPr>
          <w:rFonts w:asciiTheme="majorHAnsi" w:hAnsiTheme="majorHAnsi" w:cstheme="majorHAnsi"/>
          <w:b/>
        </w:rPr>
      </w:pPr>
      <w:r w:rsidRPr="001C4C65">
        <w:rPr>
          <w:rFonts w:asciiTheme="majorHAnsi" w:hAnsiTheme="majorHAnsi" w:cstheme="majorHAnsi"/>
          <w:b/>
        </w:rPr>
        <w:t>Children should:</w:t>
      </w:r>
    </w:p>
    <w:p w:rsidR="00E560A9" w:rsidRPr="001C4C65" w:rsidRDefault="00E560A9" w:rsidP="00E560A9">
      <w:pPr>
        <w:tabs>
          <w:tab w:val="left" w:pos="9577"/>
        </w:tabs>
        <w:rPr>
          <w:rFonts w:asciiTheme="majorHAnsi" w:hAnsiTheme="majorHAnsi" w:cstheme="majorHAnsi"/>
        </w:rPr>
      </w:pPr>
      <w:r w:rsidRPr="001C4C65">
        <w:rPr>
          <w:rFonts w:asciiTheme="majorHAnsi" w:hAnsiTheme="majorHAnsi" w:cstheme="majorHAnsi"/>
        </w:rPr>
        <w:t>Understand the place value of tenths and hundredths and use this to align numbers with diff</w:t>
      </w:r>
      <w:r>
        <w:rPr>
          <w:rFonts w:asciiTheme="majorHAnsi" w:hAnsiTheme="majorHAnsi" w:cstheme="majorHAnsi"/>
        </w:rPr>
        <w:t>erent numbers of decimal places.</w:t>
      </w:r>
    </w:p>
    <w:p w:rsidR="00E560A9" w:rsidRPr="001C4C65" w:rsidRDefault="00E560A9" w:rsidP="00E560A9">
      <w:pPr>
        <w:tabs>
          <w:tab w:val="left" w:pos="9577"/>
        </w:tabs>
        <w:rPr>
          <w:rFonts w:asciiTheme="majorHAnsi" w:hAnsiTheme="majorHAnsi" w:cstheme="majorHAnsi"/>
          <w:b/>
        </w:rPr>
      </w:pPr>
      <w:r w:rsidRPr="001C4C65">
        <w:rPr>
          <w:rFonts w:asciiTheme="majorHAnsi" w:hAnsiTheme="majorHAnsi" w:cstheme="majorHAnsi"/>
          <w:b/>
        </w:rPr>
        <w:t>Add several numbers of increasing complexity.</w:t>
      </w:r>
    </w:p>
    <w:p w:rsidR="00E560A9" w:rsidRPr="002C3AB6" w:rsidRDefault="00E560A9" w:rsidP="00ED1124">
      <w:pPr>
        <w:tabs>
          <w:tab w:val="left" w:pos="9577"/>
        </w:tabs>
        <w:rPr>
          <w:rFonts w:asciiTheme="majorHAnsi" w:hAnsiTheme="majorHAnsi" w:cstheme="majorHAnsi"/>
          <w:b/>
        </w:rPr>
      </w:pPr>
      <w:r w:rsidRPr="001C4C65">
        <w:rPr>
          <w:rFonts w:asciiTheme="majorHAnsi" w:hAnsiTheme="majorHAnsi" w:cstheme="majorHAnsi"/>
          <w:noProof/>
          <w:lang w:eastAsia="en-GB"/>
        </w:rPr>
        <w:drawing>
          <wp:inline distT="0" distB="0" distL="0" distR="0" wp14:anchorId="51EFE164" wp14:editId="7AA6A78B">
            <wp:extent cx="5971645" cy="3009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6752" cy="3032635"/>
                    </a:xfrm>
                    <a:prstGeom prst="rect">
                      <a:avLst/>
                    </a:prstGeom>
                  </pic:spPr>
                </pic:pic>
              </a:graphicData>
            </a:graphic>
          </wp:inline>
        </w:drawing>
      </w:r>
    </w:p>
    <w:p w:rsidR="00E560A9" w:rsidRPr="001C4C65" w:rsidRDefault="00E560A9" w:rsidP="00E560A9">
      <w:pPr>
        <w:tabs>
          <w:tab w:val="left" w:pos="9577"/>
        </w:tabs>
        <w:rPr>
          <w:rFonts w:asciiTheme="majorHAnsi" w:hAnsiTheme="majorHAnsi" w:cstheme="majorHAnsi"/>
        </w:rPr>
      </w:pPr>
      <w:r w:rsidRPr="001C4C65">
        <w:rPr>
          <w:rFonts w:asciiTheme="majorHAnsi" w:hAnsiTheme="majorHAnsi" w:cstheme="majorHAnsi"/>
        </w:rPr>
        <w:t xml:space="preserve">Pupils should also be able to perform mental calculations including with mixed operations and larger numbers. </w:t>
      </w:r>
    </w:p>
    <w:p w:rsidR="00E560A9" w:rsidRDefault="00E560A9" w:rsidP="00E560A9">
      <w:pPr>
        <w:tabs>
          <w:tab w:val="left" w:pos="9577"/>
        </w:tabs>
        <w:rPr>
          <w:rFonts w:asciiTheme="majorHAnsi" w:hAnsiTheme="majorHAnsi" w:cstheme="majorHAnsi"/>
        </w:rPr>
      </w:pPr>
    </w:p>
    <w:p w:rsidR="00ED1124" w:rsidRDefault="00ED1124" w:rsidP="00E560A9">
      <w:pPr>
        <w:tabs>
          <w:tab w:val="left" w:pos="9577"/>
        </w:tabs>
        <w:rPr>
          <w:rFonts w:asciiTheme="majorHAnsi" w:hAnsiTheme="majorHAnsi" w:cstheme="majorHAnsi"/>
        </w:rPr>
      </w:pPr>
    </w:p>
    <w:p w:rsidR="00E560A9" w:rsidRPr="0056628F" w:rsidRDefault="00E560A9" w:rsidP="00E560A9">
      <w:pPr>
        <w:tabs>
          <w:tab w:val="left" w:pos="9577"/>
        </w:tabs>
        <w:rPr>
          <w:rFonts w:asciiTheme="majorHAnsi" w:hAnsiTheme="majorHAnsi" w:cstheme="majorHAnsi"/>
        </w:rPr>
      </w:pPr>
      <w:r w:rsidRPr="001C4C65">
        <w:rPr>
          <w:rFonts w:asciiTheme="majorHAnsi" w:hAnsiTheme="majorHAnsi" w:cstheme="majorHAnsi"/>
          <w:noProof/>
          <w:lang w:eastAsia="en-GB"/>
        </w:rPr>
        <w:lastRenderedPageBreak/>
        <w:drawing>
          <wp:anchor distT="0" distB="0" distL="114300" distR="114300" simplePos="0" relativeHeight="251713536" behindDoc="0" locked="0" layoutInCell="1" allowOverlap="1" wp14:anchorId="753E2DE8" wp14:editId="6D7422F3">
            <wp:simplePos x="0" y="0"/>
            <wp:positionH relativeFrom="margin">
              <wp:posOffset>4610100</wp:posOffset>
            </wp:positionH>
            <wp:positionV relativeFrom="paragraph">
              <wp:posOffset>219075</wp:posOffset>
            </wp:positionV>
            <wp:extent cx="1731612" cy="756920"/>
            <wp:effectExtent l="0" t="0" r="254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267" t="6556" r="10323" b="8160"/>
                    <a:stretch/>
                  </pic:blipFill>
                  <pic:spPr bwMode="auto">
                    <a:xfrm>
                      <a:off x="0" y="0"/>
                      <a:ext cx="1755945" cy="767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628F">
        <w:rPr>
          <w:rFonts w:asciiTheme="majorHAnsi" w:hAnsiTheme="majorHAnsi" w:cstheme="majorHAnsi"/>
          <w:b/>
          <w:color w:val="0070C0"/>
        </w:rPr>
        <w:t>Subtraction in the</w:t>
      </w:r>
      <w:r w:rsidRPr="0056628F">
        <w:rPr>
          <w:rFonts w:asciiTheme="majorHAnsi" w:hAnsiTheme="majorHAnsi" w:cstheme="majorHAnsi"/>
          <w:color w:val="0070C0"/>
        </w:rPr>
        <w:t xml:space="preserve"> </w:t>
      </w:r>
      <w:r w:rsidRPr="001C4C65">
        <w:rPr>
          <w:rFonts w:asciiTheme="majorHAnsi" w:hAnsiTheme="majorHAnsi" w:cstheme="majorHAnsi"/>
          <w:b/>
          <w:color w:val="0070C0"/>
        </w:rPr>
        <w:t>Early Years Foundation Stage</w:t>
      </w:r>
    </w:p>
    <w:p w:rsidR="00E560A9" w:rsidRPr="0056628F" w:rsidRDefault="00E560A9" w:rsidP="00E560A9">
      <w:pPr>
        <w:pStyle w:val="ListParagraph"/>
        <w:numPr>
          <w:ilvl w:val="0"/>
          <w:numId w:val="45"/>
        </w:numPr>
        <w:autoSpaceDE w:val="0"/>
        <w:autoSpaceDN w:val="0"/>
        <w:adjustRightInd w:val="0"/>
        <w:spacing w:after="0" w:line="240" w:lineRule="auto"/>
        <w:rPr>
          <w:rFonts w:asciiTheme="majorHAnsi" w:hAnsiTheme="majorHAnsi" w:cstheme="majorHAnsi"/>
        </w:rPr>
      </w:pPr>
      <w:r w:rsidRPr="0056628F">
        <w:rPr>
          <w:rFonts w:asciiTheme="majorHAnsi" w:hAnsiTheme="majorHAnsi" w:cstheme="majorHAnsi"/>
          <w:bCs/>
        </w:rPr>
        <w:t>Say which number is one more or one less than a given number.</w:t>
      </w:r>
    </w:p>
    <w:p w:rsidR="00E560A9" w:rsidRPr="001C4C65" w:rsidRDefault="00E560A9" w:rsidP="00E560A9">
      <w:pPr>
        <w:autoSpaceDE w:val="0"/>
        <w:autoSpaceDN w:val="0"/>
        <w:adjustRightInd w:val="0"/>
        <w:spacing w:after="0" w:line="240" w:lineRule="auto"/>
        <w:jc w:val="both"/>
        <w:rPr>
          <w:rFonts w:asciiTheme="majorHAnsi" w:hAnsiTheme="majorHAnsi" w:cstheme="majorHAnsi"/>
          <w:b/>
          <w:color w:val="0070C0"/>
        </w:rPr>
      </w:pPr>
    </w:p>
    <w:p w:rsidR="00E560A9" w:rsidRPr="001C4C65" w:rsidRDefault="00E560A9" w:rsidP="00E560A9">
      <w:pPr>
        <w:pStyle w:val="ListParagraph"/>
        <w:numPr>
          <w:ilvl w:val="0"/>
          <w:numId w:val="3"/>
        </w:numPr>
        <w:autoSpaceDE w:val="0"/>
        <w:autoSpaceDN w:val="0"/>
        <w:adjustRightInd w:val="0"/>
        <w:spacing w:after="0" w:line="240" w:lineRule="auto"/>
        <w:rPr>
          <w:rFonts w:asciiTheme="majorHAnsi" w:hAnsiTheme="majorHAnsi" w:cstheme="majorHAnsi"/>
          <w:bCs/>
        </w:rPr>
      </w:pPr>
      <w:r w:rsidRPr="001C4C65">
        <w:rPr>
          <w:rFonts w:asciiTheme="majorHAnsi" w:hAnsiTheme="majorHAnsi" w:cstheme="majorHAnsi"/>
          <w:bCs/>
        </w:rPr>
        <w:t>Use objects to subtract two single-digit numbers by counting back to find the</w:t>
      </w:r>
    </w:p>
    <w:p w:rsidR="00E560A9" w:rsidRPr="001C4C65" w:rsidRDefault="00E560A9" w:rsidP="00E560A9">
      <w:pPr>
        <w:autoSpaceDE w:val="0"/>
        <w:autoSpaceDN w:val="0"/>
        <w:adjustRightInd w:val="0"/>
        <w:spacing w:after="0" w:line="240" w:lineRule="auto"/>
        <w:rPr>
          <w:rFonts w:asciiTheme="majorHAnsi" w:hAnsiTheme="majorHAnsi" w:cstheme="majorHAnsi"/>
          <w:bCs/>
        </w:rPr>
      </w:pPr>
      <w:r>
        <w:rPr>
          <w:rFonts w:asciiTheme="majorHAnsi" w:hAnsiTheme="majorHAnsi" w:cstheme="majorHAnsi"/>
          <w:bCs/>
        </w:rPr>
        <w:t xml:space="preserve">       </w:t>
      </w:r>
      <w:r w:rsidRPr="001C4C65">
        <w:rPr>
          <w:rFonts w:asciiTheme="majorHAnsi" w:hAnsiTheme="majorHAnsi" w:cstheme="majorHAnsi"/>
          <w:bCs/>
        </w:rPr>
        <w:t>answer.</w:t>
      </w:r>
    </w:p>
    <w:p w:rsidR="00E560A9" w:rsidRPr="001C4C65" w:rsidRDefault="00E560A9" w:rsidP="00E560A9">
      <w:pPr>
        <w:rPr>
          <w:rFonts w:asciiTheme="majorHAnsi" w:hAnsiTheme="majorHAnsi" w:cstheme="majorHAnsi"/>
        </w:rPr>
      </w:pPr>
      <w:r w:rsidRPr="001C4C65">
        <w:rPr>
          <w:rFonts w:asciiTheme="majorHAnsi" w:hAnsiTheme="majorHAnsi" w:cstheme="majorHAnsi"/>
        </w:rPr>
        <w:br/>
        <w:t xml:space="preserve">The first step into </w:t>
      </w:r>
      <w:r w:rsidRPr="001C4C65">
        <w:rPr>
          <w:rFonts w:asciiTheme="majorHAnsi" w:hAnsiTheme="majorHAnsi" w:cstheme="majorHAnsi"/>
          <w:bCs/>
        </w:rPr>
        <w:t xml:space="preserve">subtraction </w:t>
      </w:r>
      <w:r w:rsidRPr="001C4C65">
        <w:rPr>
          <w:rFonts w:asciiTheme="majorHAnsi" w:hAnsiTheme="majorHAnsi" w:cstheme="majorHAnsi"/>
        </w:rPr>
        <w:t xml:space="preserve">is to learn how to count </w:t>
      </w:r>
      <w:r w:rsidRPr="001C4C65">
        <w:rPr>
          <w:rFonts w:asciiTheme="majorHAnsi" w:hAnsiTheme="majorHAnsi" w:cstheme="majorHAnsi"/>
          <w:bCs/>
        </w:rPr>
        <w:t>backwards</w:t>
      </w:r>
      <w:r w:rsidRPr="001C4C65">
        <w:rPr>
          <w:rFonts w:asciiTheme="majorHAnsi" w:hAnsiTheme="majorHAnsi" w:cstheme="majorHAnsi"/>
        </w:rPr>
        <w:t>.</w:t>
      </w:r>
    </w:p>
    <w:p w:rsidR="00E560A9" w:rsidRPr="001C4C65" w:rsidRDefault="00E560A9" w:rsidP="00E560A9">
      <w:pPr>
        <w:rPr>
          <w:rFonts w:asciiTheme="majorHAnsi" w:hAnsiTheme="majorHAnsi" w:cstheme="majorHAnsi"/>
        </w:rPr>
      </w:pPr>
      <w:r w:rsidRPr="001C4C65">
        <w:rPr>
          <w:rFonts w:asciiTheme="majorHAnsi" w:hAnsiTheme="majorHAnsi" w:cstheme="majorHAnsi"/>
          <w:noProof/>
          <w:lang w:eastAsia="en-GB"/>
        </w:rPr>
        <w:drawing>
          <wp:inline distT="0" distB="0" distL="0" distR="0" wp14:anchorId="2FF3AA56" wp14:editId="31DA6A1A">
            <wp:extent cx="5731510" cy="1138686"/>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0302"/>
                    <a:stretch/>
                  </pic:blipFill>
                  <pic:spPr bwMode="auto">
                    <a:xfrm>
                      <a:off x="0" y="0"/>
                      <a:ext cx="5731510" cy="1138686"/>
                    </a:xfrm>
                    <a:prstGeom prst="rect">
                      <a:avLst/>
                    </a:prstGeom>
                    <a:ln>
                      <a:noFill/>
                    </a:ln>
                    <a:extLst>
                      <a:ext uri="{53640926-AAD7-44D8-BBD7-CCE9431645EC}">
                        <a14:shadowObscured xmlns:a14="http://schemas.microsoft.com/office/drawing/2010/main"/>
                      </a:ext>
                    </a:extLst>
                  </pic:spPr>
                </pic:pic>
              </a:graphicData>
            </a:graphic>
          </wp:inline>
        </w:drawing>
      </w:r>
    </w:p>
    <w:p w:rsidR="00E560A9" w:rsidRPr="001C4C65" w:rsidRDefault="00E560A9" w:rsidP="00E560A9">
      <w:pPr>
        <w:rPr>
          <w:rFonts w:asciiTheme="majorHAnsi" w:hAnsiTheme="majorHAnsi" w:cstheme="majorHAnsi"/>
        </w:rPr>
      </w:pPr>
      <w:r w:rsidRPr="001C4C65">
        <w:rPr>
          <w:rFonts w:asciiTheme="majorHAnsi" w:hAnsiTheme="majorHAnsi" w:cstheme="majorHAnsi"/>
        </w:rPr>
        <w:t>Children will then utilise this strategy to solve simple subtractions:</w:t>
      </w:r>
    </w:p>
    <w:p w:rsidR="00E560A9" w:rsidRPr="001C4C65" w:rsidRDefault="00E560A9" w:rsidP="00E560A9">
      <w:pPr>
        <w:rPr>
          <w:rFonts w:asciiTheme="majorHAnsi" w:hAnsiTheme="majorHAnsi" w:cstheme="majorHAnsi"/>
        </w:rPr>
      </w:pPr>
      <w:r w:rsidRPr="001C4C65">
        <w:rPr>
          <w:rFonts w:asciiTheme="majorHAnsi" w:hAnsiTheme="majorHAnsi" w:cstheme="majorHAnsi"/>
          <w:noProof/>
          <w:lang w:eastAsia="en-GB"/>
        </w:rPr>
        <w:drawing>
          <wp:anchor distT="0" distB="0" distL="114300" distR="114300" simplePos="0" relativeHeight="251714560" behindDoc="0" locked="0" layoutInCell="1" allowOverlap="1" wp14:anchorId="23253E84" wp14:editId="66DC03F9">
            <wp:simplePos x="0" y="0"/>
            <wp:positionH relativeFrom="margin">
              <wp:posOffset>1150599</wp:posOffset>
            </wp:positionH>
            <wp:positionV relativeFrom="paragraph">
              <wp:posOffset>13970</wp:posOffset>
            </wp:positionV>
            <wp:extent cx="4120055" cy="183550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9638"/>
                    <a:stretch/>
                  </pic:blipFill>
                  <pic:spPr bwMode="auto">
                    <a:xfrm>
                      <a:off x="0" y="0"/>
                      <a:ext cx="4120055" cy="1835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60A9" w:rsidRDefault="00E560A9" w:rsidP="00E560A9">
      <w:pPr>
        <w:jc w:val="center"/>
        <w:rPr>
          <w:rFonts w:asciiTheme="majorHAnsi" w:hAnsiTheme="majorHAnsi" w:cstheme="majorHAnsi"/>
        </w:rPr>
      </w:pPr>
    </w:p>
    <w:p w:rsidR="007275F2" w:rsidRDefault="007275F2" w:rsidP="00E560A9">
      <w:pPr>
        <w:tabs>
          <w:tab w:val="left" w:pos="1725"/>
        </w:tabs>
        <w:rPr>
          <w:rFonts w:asciiTheme="majorHAnsi" w:hAnsiTheme="majorHAnsi" w:cstheme="majorHAnsi"/>
        </w:rPr>
      </w:pPr>
    </w:p>
    <w:p w:rsidR="00E560A9" w:rsidRPr="0056628F" w:rsidRDefault="00E560A9" w:rsidP="00E560A9">
      <w:pPr>
        <w:tabs>
          <w:tab w:val="left" w:pos="1725"/>
        </w:tabs>
        <w:rPr>
          <w:rFonts w:asciiTheme="majorHAnsi" w:hAnsiTheme="majorHAnsi" w:cstheme="majorHAnsi"/>
          <w:u w:val="single"/>
        </w:rPr>
      </w:pPr>
      <w:r w:rsidRPr="0056628F">
        <w:rPr>
          <w:rFonts w:asciiTheme="majorHAnsi" w:hAnsiTheme="majorHAnsi" w:cstheme="majorHAnsi"/>
          <w:noProof/>
          <w:lang w:eastAsia="en-GB"/>
        </w:rPr>
        <w:drawing>
          <wp:anchor distT="0" distB="0" distL="114300" distR="114300" simplePos="0" relativeHeight="251712512" behindDoc="0" locked="0" layoutInCell="1" allowOverlap="1" wp14:anchorId="2191663D" wp14:editId="620BF286">
            <wp:simplePos x="0" y="0"/>
            <wp:positionH relativeFrom="margin">
              <wp:align>center</wp:align>
            </wp:positionH>
            <wp:positionV relativeFrom="paragraph">
              <wp:posOffset>248855</wp:posOffset>
            </wp:positionV>
            <wp:extent cx="5969876" cy="2263742"/>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 r="535"/>
                    <a:stretch/>
                  </pic:blipFill>
                  <pic:spPr bwMode="auto">
                    <a:xfrm>
                      <a:off x="0" y="0"/>
                      <a:ext cx="5969876" cy="22637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628F">
        <w:rPr>
          <w:rFonts w:asciiTheme="majorHAnsi" w:hAnsiTheme="majorHAnsi" w:cstheme="majorHAnsi"/>
        </w:rPr>
        <w:t xml:space="preserve">Subtract from numbers </w:t>
      </w:r>
      <w:r w:rsidRPr="0056628F">
        <w:rPr>
          <w:rFonts w:asciiTheme="majorHAnsi" w:hAnsiTheme="majorHAnsi" w:cstheme="majorHAnsi"/>
          <w:u w:val="single"/>
        </w:rPr>
        <w:t>up to 10:</w:t>
      </w:r>
    </w:p>
    <w:p w:rsidR="00E560A9" w:rsidRPr="001C4C65" w:rsidRDefault="00E560A9" w:rsidP="00E560A9">
      <w:pPr>
        <w:tabs>
          <w:tab w:val="left" w:pos="1725"/>
        </w:tabs>
        <w:rPr>
          <w:rFonts w:asciiTheme="majorHAnsi" w:hAnsiTheme="majorHAnsi" w:cstheme="majorHAnsi"/>
          <w:u w:val="single"/>
        </w:rPr>
      </w:pPr>
    </w:p>
    <w:p w:rsidR="00E560A9" w:rsidRPr="001C4C65" w:rsidRDefault="00E560A9" w:rsidP="00E560A9">
      <w:pPr>
        <w:tabs>
          <w:tab w:val="left" w:pos="1725"/>
        </w:tabs>
        <w:rPr>
          <w:rFonts w:asciiTheme="majorHAnsi" w:hAnsiTheme="majorHAnsi" w:cstheme="majorHAnsi"/>
          <w:u w:val="single"/>
        </w:rPr>
      </w:pPr>
    </w:p>
    <w:p w:rsidR="00E560A9" w:rsidRDefault="00E560A9" w:rsidP="00E560A9">
      <w:pPr>
        <w:tabs>
          <w:tab w:val="left" w:pos="1725"/>
        </w:tabs>
        <w:rPr>
          <w:rFonts w:asciiTheme="majorHAnsi" w:hAnsiTheme="majorHAnsi" w:cstheme="majorHAnsi"/>
          <w:b/>
          <w:color w:val="0070C0"/>
        </w:rPr>
      </w:pPr>
    </w:p>
    <w:p w:rsidR="00E560A9" w:rsidRDefault="00E560A9" w:rsidP="00E560A9">
      <w:pPr>
        <w:tabs>
          <w:tab w:val="left" w:pos="1725"/>
        </w:tabs>
        <w:rPr>
          <w:rFonts w:asciiTheme="majorHAnsi" w:hAnsiTheme="majorHAnsi" w:cstheme="majorHAnsi"/>
          <w:b/>
          <w:color w:val="0070C0"/>
        </w:rPr>
      </w:pPr>
    </w:p>
    <w:p w:rsidR="00E560A9" w:rsidRDefault="00E560A9" w:rsidP="00E560A9">
      <w:pPr>
        <w:tabs>
          <w:tab w:val="left" w:pos="1725"/>
        </w:tabs>
        <w:rPr>
          <w:rFonts w:asciiTheme="majorHAnsi" w:hAnsiTheme="majorHAnsi" w:cstheme="majorHAnsi"/>
          <w:b/>
          <w:color w:val="0070C0"/>
        </w:rPr>
      </w:pPr>
    </w:p>
    <w:p w:rsidR="00E560A9" w:rsidRDefault="00E560A9" w:rsidP="00E560A9">
      <w:pPr>
        <w:tabs>
          <w:tab w:val="left" w:pos="1725"/>
        </w:tabs>
        <w:rPr>
          <w:rFonts w:asciiTheme="majorHAnsi" w:hAnsiTheme="majorHAnsi" w:cstheme="majorHAnsi"/>
          <w:b/>
          <w:color w:val="0070C0"/>
        </w:rPr>
      </w:pPr>
    </w:p>
    <w:p w:rsidR="00E560A9" w:rsidRDefault="00E560A9" w:rsidP="00E560A9">
      <w:pPr>
        <w:tabs>
          <w:tab w:val="left" w:pos="1725"/>
        </w:tabs>
        <w:rPr>
          <w:rFonts w:asciiTheme="majorHAnsi" w:hAnsiTheme="majorHAnsi" w:cstheme="majorHAnsi"/>
          <w:b/>
          <w:color w:val="0070C0"/>
        </w:rPr>
      </w:pPr>
    </w:p>
    <w:p w:rsidR="00E560A9" w:rsidRDefault="00E560A9" w:rsidP="00E560A9">
      <w:pPr>
        <w:tabs>
          <w:tab w:val="left" w:pos="1725"/>
        </w:tabs>
        <w:rPr>
          <w:rFonts w:asciiTheme="majorHAnsi" w:hAnsiTheme="majorHAnsi" w:cstheme="majorHAnsi"/>
          <w:b/>
          <w:color w:val="0070C0"/>
        </w:rPr>
      </w:pPr>
      <w:r w:rsidRPr="001C4C65">
        <w:rPr>
          <w:rFonts w:asciiTheme="majorHAnsi" w:hAnsiTheme="majorHAnsi" w:cstheme="majorHAnsi"/>
          <w:noProof/>
          <w:lang w:eastAsia="en-GB"/>
        </w:rPr>
        <w:drawing>
          <wp:anchor distT="0" distB="0" distL="114300" distR="114300" simplePos="0" relativeHeight="251715584" behindDoc="0" locked="0" layoutInCell="1" allowOverlap="1" wp14:anchorId="7F63D9A4" wp14:editId="34A1560D">
            <wp:simplePos x="0" y="0"/>
            <wp:positionH relativeFrom="margin">
              <wp:posOffset>419100</wp:posOffset>
            </wp:positionH>
            <wp:positionV relativeFrom="paragraph">
              <wp:posOffset>7620</wp:posOffset>
            </wp:positionV>
            <wp:extent cx="4600575" cy="221836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00575" cy="2218362"/>
                    </a:xfrm>
                    <a:prstGeom prst="rect">
                      <a:avLst/>
                    </a:prstGeom>
                  </pic:spPr>
                </pic:pic>
              </a:graphicData>
            </a:graphic>
            <wp14:sizeRelH relativeFrom="margin">
              <wp14:pctWidth>0</wp14:pctWidth>
            </wp14:sizeRelH>
            <wp14:sizeRelV relativeFrom="margin">
              <wp14:pctHeight>0</wp14:pctHeight>
            </wp14:sizeRelV>
          </wp:anchor>
        </w:drawing>
      </w:r>
    </w:p>
    <w:p w:rsidR="00E560A9" w:rsidRDefault="00E560A9" w:rsidP="00E560A9">
      <w:pPr>
        <w:tabs>
          <w:tab w:val="left" w:pos="1725"/>
        </w:tabs>
        <w:rPr>
          <w:rFonts w:asciiTheme="majorHAnsi" w:hAnsiTheme="majorHAnsi" w:cstheme="majorHAnsi"/>
          <w:b/>
          <w:color w:val="0070C0"/>
        </w:rPr>
      </w:pPr>
    </w:p>
    <w:p w:rsidR="00E560A9" w:rsidRDefault="00E560A9" w:rsidP="00E560A9">
      <w:pPr>
        <w:tabs>
          <w:tab w:val="left" w:pos="1725"/>
        </w:tabs>
        <w:rPr>
          <w:rFonts w:asciiTheme="majorHAnsi" w:hAnsiTheme="majorHAnsi" w:cstheme="majorHAnsi"/>
          <w:b/>
          <w:color w:val="0070C0"/>
        </w:rPr>
      </w:pPr>
    </w:p>
    <w:p w:rsidR="00E560A9" w:rsidRDefault="00E560A9" w:rsidP="00E560A9">
      <w:pPr>
        <w:tabs>
          <w:tab w:val="left" w:pos="1725"/>
        </w:tabs>
        <w:rPr>
          <w:rFonts w:asciiTheme="majorHAnsi" w:hAnsiTheme="majorHAnsi" w:cstheme="majorHAnsi"/>
          <w:b/>
          <w:color w:val="0070C0"/>
        </w:rPr>
      </w:pPr>
    </w:p>
    <w:p w:rsidR="00E560A9" w:rsidRDefault="00E560A9" w:rsidP="00E560A9">
      <w:pPr>
        <w:tabs>
          <w:tab w:val="left" w:pos="1725"/>
        </w:tabs>
        <w:rPr>
          <w:rFonts w:asciiTheme="majorHAnsi" w:hAnsiTheme="majorHAnsi" w:cstheme="majorHAnsi"/>
          <w:b/>
          <w:color w:val="0070C0"/>
        </w:rPr>
      </w:pPr>
    </w:p>
    <w:p w:rsidR="007275F2" w:rsidRDefault="007275F2" w:rsidP="00E560A9">
      <w:pPr>
        <w:tabs>
          <w:tab w:val="left" w:pos="1725"/>
        </w:tabs>
        <w:rPr>
          <w:rFonts w:asciiTheme="majorHAnsi" w:hAnsiTheme="majorHAnsi" w:cstheme="majorHAnsi"/>
          <w:b/>
          <w:color w:val="0070C0"/>
        </w:rPr>
      </w:pPr>
    </w:p>
    <w:p w:rsidR="007275F2" w:rsidRDefault="007275F2" w:rsidP="00E560A9">
      <w:pPr>
        <w:tabs>
          <w:tab w:val="left" w:pos="1725"/>
        </w:tabs>
        <w:rPr>
          <w:rFonts w:asciiTheme="majorHAnsi" w:hAnsiTheme="majorHAnsi" w:cstheme="majorHAnsi"/>
          <w:b/>
          <w:color w:val="0070C0"/>
        </w:rPr>
      </w:pPr>
    </w:p>
    <w:p w:rsidR="007275F2" w:rsidRDefault="007275F2" w:rsidP="00E560A9">
      <w:pPr>
        <w:tabs>
          <w:tab w:val="left" w:pos="1725"/>
        </w:tabs>
        <w:rPr>
          <w:rFonts w:asciiTheme="majorHAnsi" w:hAnsiTheme="majorHAnsi" w:cstheme="majorHAnsi"/>
          <w:b/>
          <w:color w:val="0070C0"/>
        </w:rPr>
      </w:pPr>
    </w:p>
    <w:p w:rsidR="007275F2" w:rsidRDefault="007275F2" w:rsidP="00E560A9">
      <w:pPr>
        <w:tabs>
          <w:tab w:val="left" w:pos="1725"/>
        </w:tabs>
        <w:rPr>
          <w:rFonts w:asciiTheme="majorHAnsi" w:hAnsiTheme="majorHAnsi" w:cstheme="majorHAnsi"/>
          <w:b/>
          <w:color w:val="0070C0"/>
        </w:rPr>
      </w:pPr>
    </w:p>
    <w:p w:rsidR="00E560A9" w:rsidRPr="001C4C65" w:rsidRDefault="00E560A9" w:rsidP="00E560A9">
      <w:pPr>
        <w:tabs>
          <w:tab w:val="left" w:pos="1725"/>
        </w:tabs>
        <w:rPr>
          <w:rFonts w:asciiTheme="majorHAnsi" w:hAnsiTheme="majorHAnsi" w:cstheme="majorHAnsi"/>
          <w:b/>
          <w:color w:val="0070C0"/>
        </w:rPr>
      </w:pPr>
      <w:r>
        <w:rPr>
          <w:rFonts w:asciiTheme="majorHAnsi" w:hAnsiTheme="majorHAnsi" w:cstheme="majorHAnsi"/>
          <w:b/>
          <w:color w:val="0070C0"/>
        </w:rPr>
        <w:lastRenderedPageBreak/>
        <w:t>Milestone 1- Subtraction</w:t>
      </w:r>
    </w:p>
    <w:p w:rsidR="00E560A9" w:rsidRPr="001C4C65" w:rsidRDefault="00ED1124" w:rsidP="00E560A9">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w:t>
      </w:r>
      <w:r>
        <w:rPr>
          <w:rFonts w:asciiTheme="majorHAnsi" w:hAnsiTheme="majorHAnsi" w:cstheme="majorHAnsi"/>
        </w:rPr>
        <w:t xml:space="preserve"> of subtraction</w:t>
      </w:r>
      <w:r w:rsidRPr="00661AA7">
        <w:rPr>
          <w:rFonts w:asciiTheme="majorHAnsi" w:hAnsiTheme="majorHAnsi" w:cstheme="majorHAnsi"/>
        </w:rPr>
        <w:t>. Children will be able to apply their knowledge and understanding within a wide range of contexts.</w:t>
      </w:r>
    </w:p>
    <w:p w:rsidR="00E560A9" w:rsidRPr="001C4C65" w:rsidRDefault="00E560A9" w:rsidP="00E560A9">
      <w:pPr>
        <w:tabs>
          <w:tab w:val="left" w:pos="6453"/>
        </w:tabs>
        <w:rPr>
          <w:rFonts w:asciiTheme="majorHAnsi" w:hAnsiTheme="majorHAnsi" w:cstheme="majorHAnsi"/>
          <w:b/>
          <w:color w:val="0070C0"/>
        </w:rPr>
      </w:pPr>
      <w:r w:rsidRPr="001C4C65">
        <w:rPr>
          <w:rFonts w:asciiTheme="majorHAnsi" w:hAnsiTheme="majorHAnsi" w:cstheme="majorHAnsi"/>
          <w:b/>
          <w:color w:val="0070C0"/>
        </w:rPr>
        <w:t>Milestone 1</w:t>
      </w:r>
    </w:p>
    <w:tbl>
      <w:tblPr>
        <w:tblStyle w:val="TableGrid"/>
        <w:tblW w:w="0" w:type="auto"/>
        <w:tblLook w:val="04A0" w:firstRow="1" w:lastRow="0" w:firstColumn="1" w:lastColumn="0" w:noHBand="0" w:noVBand="1"/>
      </w:tblPr>
      <w:tblGrid>
        <w:gridCol w:w="1481"/>
        <w:gridCol w:w="7535"/>
      </w:tblGrid>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Complexity </w:t>
            </w:r>
          </w:p>
        </w:tc>
        <w:tc>
          <w:tcPr>
            <w:tcW w:w="8901" w:type="dxa"/>
          </w:tcPr>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Solve one-step problems with subtraction: </w:t>
            </w:r>
          </w:p>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Using concrete objects and pictorial representations including those involving numbers, quantities and measures. </w:t>
            </w:r>
          </w:p>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Using the subtraction (-) and equals (=) signs. </w:t>
            </w:r>
          </w:p>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Applying their increasing knowledge</w:t>
            </w:r>
            <w:r>
              <w:rPr>
                <w:rFonts w:asciiTheme="majorHAnsi" w:hAnsiTheme="majorHAnsi" w:cstheme="majorHAnsi"/>
                <w:color w:val="000000"/>
                <w:sz w:val="22"/>
                <w:szCs w:val="22"/>
              </w:rPr>
              <w:t xml:space="preserve"> of mental and written methods.</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Methods </w:t>
            </w:r>
          </w:p>
        </w:tc>
        <w:tc>
          <w:tcPr>
            <w:tcW w:w="8901" w:type="dxa"/>
          </w:tcPr>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Subtract numbers using concrete objects, pictorial representations, and mentally, including: </w:t>
            </w:r>
          </w:p>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 xml:space="preserve"> One-digit and two-digit numbers to 20, including zero. </w:t>
            </w:r>
          </w:p>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 xml:space="preserve"> A two-digit number and ones. </w:t>
            </w:r>
          </w:p>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 xml:space="preserve"> A two-digit number and tens. </w:t>
            </w:r>
          </w:p>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 xml:space="preserve"> Two two-digit numbers. </w:t>
            </w:r>
          </w:p>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 xml:space="preserve"> Adding three one-digit numbers.</w:t>
            </w:r>
          </w:p>
          <w:p w:rsidR="00E560A9" w:rsidRPr="001C4C65" w:rsidRDefault="00E560A9" w:rsidP="00661AA7">
            <w:pPr>
              <w:pStyle w:val="NormalWeb"/>
              <w:rPr>
                <w:rFonts w:asciiTheme="majorHAnsi" w:hAnsiTheme="majorHAnsi" w:cstheme="majorHAnsi"/>
                <w:color w:val="000000"/>
                <w:sz w:val="22"/>
                <w:szCs w:val="22"/>
              </w:rPr>
            </w:pPr>
            <w:r w:rsidRPr="001C4C65">
              <w:rPr>
                <w:rFonts w:asciiTheme="majorHAnsi" w:hAnsiTheme="majorHAnsi" w:cstheme="majorHAnsi"/>
                <w:color w:val="000000"/>
                <w:sz w:val="22"/>
                <w:szCs w:val="22"/>
              </w:rPr>
              <w:t>Show that addition of two numbers can be done in any order (commutative) and subtraction of one number from another cannot.</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Checking </w:t>
            </w:r>
          </w:p>
        </w:tc>
        <w:tc>
          <w:tcPr>
            <w:tcW w:w="8901" w:type="dxa"/>
          </w:tcPr>
          <w:p w:rsidR="00E560A9" w:rsidRPr="0056628F" w:rsidRDefault="00E560A9" w:rsidP="00661AA7">
            <w:pPr>
              <w:tabs>
                <w:tab w:val="left" w:pos="6453"/>
              </w:tabs>
              <w:rPr>
                <w:rFonts w:asciiTheme="majorHAnsi" w:hAnsiTheme="majorHAnsi" w:cstheme="majorHAnsi"/>
              </w:rPr>
            </w:pPr>
            <w:r w:rsidRPr="0056628F">
              <w:rPr>
                <w:rFonts w:asciiTheme="majorHAnsi" w:hAnsiTheme="majorHAnsi" w:cstheme="majorHAnsi"/>
              </w:rPr>
              <w:t xml:space="preserve">Recognise and </w:t>
            </w:r>
            <w:r w:rsidRPr="001C4C65">
              <w:rPr>
                <w:rFonts w:asciiTheme="majorHAnsi" w:hAnsiTheme="majorHAnsi" w:cstheme="majorHAnsi"/>
              </w:rPr>
              <w:t>use the inverse relationship between addition and subtraction and use this to check calculations and</w:t>
            </w:r>
            <w:r>
              <w:rPr>
                <w:rFonts w:asciiTheme="majorHAnsi" w:hAnsiTheme="majorHAnsi" w:cstheme="majorHAnsi"/>
              </w:rPr>
              <w:t xml:space="preserve"> solve missing number problems.</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Using number facts </w:t>
            </w:r>
          </w:p>
        </w:tc>
        <w:tc>
          <w:tcPr>
            <w:tcW w:w="8901" w:type="dxa"/>
          </w:tcPr>
          <w:p w:rsidR="00E560A9" w:rsidRPr="001C4C65" w:rsidRDefault="00E560A9" w:rsidP="00661AA7">
            <w:pPr>
              <w:tabs>
                <w:tab w:val="left" w:pos="6453"/>
              </w:tabs>
              <w:rPr>
                <w:rFonts w:asciiTheme="majorHAnsi" w:hAnsiTheme="majorHAnsi" w:cstheme="majorHAnsi"/>
              </w:rPr>
            </w:pPr>
            <w:r w:rsidRPr="001C4C65">
              <w:rPr>
                <w:rFonts w:asciiTheme="majorHAnsi" w:hAnsiTheme="majorHAnsi" w:cstheme="majorHAnsi"/>
              </w:rPr>
              <w:t>Represent and use number bonds and related subtraction facts within 20.</w:t>
            </w:r>
          </w:p>
          <w:p w:rsidR="00E560A9" w:rsidRPr="001C4C65" w:rsidRDefault="00E560A9" w:rsidP="00661AA7">
            <w:pPr>
              <w:tabs>
                <w:tab w:val="left" w:pos="6453"/>
              </w:tabs>
              <w:rPr>
                <w:rFonts w:asciiTheme="majorHAnsi" w:hAnsiTheme="majorHAnsi" w:cstheme="majorHAnsi"/>
              </w:rPr>
            </w:pPr>
          </w:p>
          <w:p w:rsidR="00E560A9" w:rsidRPr="001C4C65" w:rsidRDefault="00E560A9" w:rsidP="00661AA7">
            <w:pPr>
              <w:tabs>
                <w:tab w:val="left" w:pos="6453"/>
              </w:tabs>
              <w:rPr>
                <w:rFonts w:asciiTheme="majorHAnsi" w:hAnsiTheme="majorHAnsi" w:cstheme="majorHAnsi"/>
              </w:rPr>
            </w:pPr>
            <w:r w:rsidRPr="001C4C65">
              <w:rPr>
                <w:rFonts w:asciiTheme="majorHAnsi" w:hAnsiTheme="majorHAnsi" w:cstheme="majorHAnsi"/>
              </w:rPr>
              <w:t>Recall and use addition and subtraction facts to 20 fluently, and derive and use related facts up to 100.</w:t>
            </w:r>
          </w:p>
        </w:tc>
      </w:tr>
    </w:tbl>
    <w:p w:rsidR="00E560A9" w:rsidRPr="001C4C65" w:rsidRDefault="00E560A9" w:rsidP="00E560A9">
      <w:pPr>
        <w:tabs>
          <w:tab w:val="left" w:pos="6453"/>
        </w:tabs>
        <w:rPr>
          <w:rFonts w:asciiTheme="majorHAnsi" w:hAnsiTheme="majorHAnsi" w:cstheme="majorHAnsi"/>
        </w:rPr>
      </w:pPr>
      <w:r w:rsidRPr="001C4C65">
        <w:rPr>
          <w:rFonts w:asciiTheme="majorHAnsi" w:hAnsiTheme="majorHAnsi" w:cstheme="majorHAnsi"/>
        </w:rPr>
        <w:t xml:space="preserve">Within this milestone children should: </w:t>
      </w:r>
    </w:p>
    <w:p w:rsidR="00E560A9" w:rsidRPr="001C4C65" w:rsidRDefault="00ED1124" w:rsidP="00E560A9">
      <w:pPr>
        <w:pStyle w:val="Default"/>
        <w:numPr>
          <w:ilvl w:val="0"/>
          <w:numId w:val="22"/>
        </w:numPr>
        <w:rPr>
          <w:rFonts w:asciiTheme="majorHAnsi" w:hAnsiTheme="majorHAnsi" w:cstheme="majorHAnsi"/>
          <w:b/>
          <w:sz w:val="22"/>
          <w:szCs w:val="22"/>
        </w:rPr>
      </w:pPr>
      <w:r>
        <w:rPr>
          <w:rFonts w:asciiTheme="majorHAnsi" w:hAnsiTheme="majorHAnsi" w:cstheme="majorHAnsi"/>
          <w:sz w:val="22"/>
          <w:szCs w:val="22"/>
        </w:rPr>
        <w:t>Have multiple</w:t>
      </w:r>
      <w:r w:rsidR="00E560A9" w:rsidRPr="001C4C65">
        <w:rPr>
          <w:rFonts w:asciiTheme="majorHAnsi" w:hAnsiTheme="majorHAnsi" w:cstheme="majorHAnsi"/>
          <w:sz w:val="22"/>
          <w:szCs w:val="22"/>
        </w:rPr>
        <w:t xml:space="preserve"> experiences embedding the CPA approach to ensure conceptual understanding.</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t xml:space="preserve">Have access to number tracks, </w:t>
      </w:r>
      <w:r w:rsidR="00ED1124">
        <w:rPr>
          <w:rFonts w:asciiTheme="majorHAnsi" w:hAnsiTheme="majorHAnsi" w:cstheme="majorHAnsi"/>
          <w:sz w:val="22"/>
          <w:szCs w:val="22"/>
        </w:rPr>
        <w:t xml:space="preserve">number lines, </w:t>
      </w:r>
      <w:proofErr w:type="spellStart"/>
      <w:r w:rsidR="00ED1124">
        <w:rPr>
          <w:rFonts w:asciiTheme="majorHAnsi" w:hAnsiTheme="majorHAnsi" w:cstheme="majorHAnsi"/>
          <w:sz w:val="22"/>
          <w:szCs w:val="22"/>
        </w:rPr>
        <w:t>diennes</w:t>
      </w:r>
      <w:proofErr w:type="spellEnd"/>
      <w:r w:rsidRPr="001C4C65">
        <w:rPr>
          <w:rFonts w:asciiTheme="majorHAnsi" w:hAnsiTheme="majorHAnsi" w:cstheme="majorHAnsi"/>
          <w:sz w:val="22"/>
          <w:szCs w:val="22"/>
        </w:rPr>
        <w:t xml:space="preserve">, place value counters, place value arrow cards, tens frame, Numicon, counting sticks, 100 squares, bar models and part whole models. </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t xml:space="preserve">Have access to a mathematical display highlighting the key vocab </w:t>
      </w:r>
      <w:r>
        <w:rPr>
          <w:rFonts w:asciiTheme="majorHAnsi" w:hAnsiTheme="majorHAnsi" w:cstheme="majorHAnsi"/>
          <w:sz w:val="22"/>
          <w:szCs w:val="22"/>
        </w:rPr>
        <w:t xml:space="preserve">subtract, takeaway, take from, difference, count back, inverse, less than, fewer than, decrease by, deduct, reduce, minus, exchange. </w:t>
      </w:r>
    </w:p>
    <w:p w:rsidR="00E560A9" w:rsidRDefault="00E560A9" w:rsidP="00E560A9">
      <w:pPr>
        <w:tabs>
          <w:tab w:val="left" w:pos="1725"/>
        </w:tabs>
        <w:rPr>
          <w:rFonts w:asciiTheme="majorHAnsi" w:hAnsiTheme="majorHAnsi" w:cstheme="majorHAnsi"/>
          <w:b/>
          <w:color w:val="0070C0"/>
        </w:rPr>
      </w:pPr>
    </w:p>
    <w:p w:rsidR="00ED1124" w:rsidRDefault="00ED1124" w:rsidP="00E560A9">
      <w:pPr>
        <w:tabs>
          <w:tab w:val="left" w:pos="1725"/>
        </w:tabs>
        <w:rPr>
          <w:rFonts w:asciiTheme="majorHAnsi" w:hAnsiTheme="majorHAnsi" w:cstheme="majorHAnsi"/>
          <w:b/>
          <w:color w:val="0070C0"/>
        </w:rPr>
      </w:pPr>
    </w:p>
    <w:p w:rsidR="00E560A9" w:rsidRPr="001C4C65" w:rsidRDefault="00E560A9" w:rsidP="00E560A9">
      <w:pPr>
        <w:tabs>
          <w:tab w:val="left" w:pos="1725"/>
        </w:tabs>
        <w:rPr>
          <w:rFonts w:asciiTheme="majorHAnsi" w:hAnsiTheme="majorHAnsi" w:cstheme="majorHAnsi"/>
          <w:b/>
          <w:bCs/>
        </w:rPr>
      </w:pPr>
      <w:r w:rsidRPr="001C4C65">
        <w:rPr>
          <w:rFonts w:asciiTheme="majorHAnsi" w:hAnsiTheme="majorHAnsi" w:cstheme="majorHAnsi"/>
          <w:b/>
          <w:bCs/>
        </w:rPr>
        <w:lastRenderedPageBreak/>
        <w:t>Subtract from numbers up to 20</w:t>
      </w: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rPr>
        <w:t>Children consolidate understanding of subtraction practically, show</w:t>
      </w:r>
      <w:r w:rsidR="00ED1124">
        <w:rPr>
          <w:rFonts w:asciiTheme="majorHAnsi" w:hAnsiTheme="majorHAnsi" w:cstheme="majorHAnsi"/>
        </w:rPr>
        <w:t>ing subtraction on number lines,</w:t>
      </w:r>
      <w:r w:rsidRPr="001C4C65">
        <w:rPr>
          <w:rFonts w:asciiTheme="majorHAnsi" w:hAnsiTheme="majorHAnsi" w:cstheme="majorHAnsi"/>
        </w:rPr>
        <w:t xml:space="preserve"> using cubes etc. and in familiar contexts. They are introduced to more formal recording including recording on a number line once secure with the practical concept of subtraction. </w:t>
      </w:r>
    </w:p>
    <w:p w:rsidR="00E560A9" w:rsidRPr="001C4C65" w:rsidRDefault="00E560A9" w:rsidP="00E560A9">
      <w:pPr>
        <w:pStyle w:val="Default"/>
        <w:rPr>
          <w:rFonts w:asciiTheme="majorHAnsi" w:hAnsiTheme="majorHAnsi" w:cstheme="majorHAnsi"/>
          <w:sz w:val="22"/>
          <w:szCs w:val="22"/>
        </w:rPr>
      </w:pPr>
    </w:p>
    <w:p w:rsidR="00E560A9" w:rsidRPr="001C4C65" w:rsidRDefault="00E560A9" w:rsidP="00E560A9">
      <w:pPr>
        <w:tabs>
          <w:tab w:val="left" w:pos="1725"/>
        </w:tabs>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2C6EF2BC" wp14:editId="3762F11C">
            <wp:extent cx="5657850" cy="5343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7850" cy="5343525"/>
                    </a:xfrm>
                    <a:prstGeom prst="rect">
                      <a:avLst/>
                    </a:prstGeom>
                  </pic:spPr>
                </pic:pic>
              </a:graphicData>
            </a:graphic>
          </wp:inline>
        </w:drawing>
      </w:r>
    </w:p>
    <w:p w:rsidR="00E34B0E" w:rsidRPr="001C4C65" w:rsidRDefault="00E34B0E" w:rsidP="00E34B0E">
      <w:pPr>
        <w:tabs>
          <w:tab w:val="left" w:pos="1725"/>
        </w:tabs>
        <w:rPr>
          <w:rFonts w:asciiTheme="majorHAnsi" w:hAnsiTheme="majorHAnsi" w:cstheme="majorHAnsi"/>
        </w:rPr>
      </w:pPr>
      <w:r w:rsidRPr="001C4C65">
        <w:rPr>
          <w:rFonts w:asciiTheme="majorHAnsi" w:hAnsiTheme="majorHAnsi" w:cstheme="majorHAnsi"/>
        </w:rPr>
        <w:t xml:space="preserve">Children should start recalling subtraction facts up to </w:t>
      </w:r>
      <w:r w:rsidRPr="001C4C65">
        <w:rPr>
          <w:rFonts w:asciiTheme="majorHAnsi" w:hAnsiTheme="majorHAnsi" w:cstheme="majorHAnsi"/>
          <w:b/>
          <w:bCs/>
        </w:rPr>
        <w:t xml:space="preserve">and within </w:t>
      </w:r>
      <w:r w:rsidRPr="001C4C65">
        <w:rPr>
          <w:rFonts w:asciiTheme="majorHAnsi" w:hAnsiTheme="majorHAnsi" w:cstheme="majorHAnsi"/>
        </w:rPr>
        <w:t>10 and 20 by the end of year 1 and s</w:t>
      </w:r>
      <w:r>
        <w:rPr>
          <w:rFonts w:asciiTheme="majorHAnsi" w:hAnsiTheme="majorHAnsi" w:cstheme="majorHAnsi"/>
        </w:rPr>
        <w:t>hould be able to subtract zero.</w:t>
      </w:r>
    </w:p>
    <w:p w:rsidR="00ED1124" w:rsidRDefault="00ED1124" w:rsidP="00ED1124">
      <w:pPr>
        <w:rPr>
          <w:rFonts w:asciiTheme="majorHAnsi" w:hAnsiTheme="majorHAnsi" w:cstheme="majorHAnsi"/>
        </w:rPr>
      </w:pPr>
      <w:r>
        <w:rPr>
          <w:rFonts w:asciiTheme="majorHAnsi" w:hAnsiTheme="majorHAnsi" w:cstheme="majorHAnsi"/>
        </w:rPr>
        <w:t>Subtraction skills will be broken down into subtracting 2-digit numbers and tens and also subtracting 2-digit numbers and ones, ensuring children have a full understanding of the process using the appropriate resources and method.</w:t>
      </w:r>
    </w:p>
    <w:p w:rsidR="00ED1124" w:rsidRDefault="00ED1124" w:rsidP="00ED1124">
      <w:pPr>
        <w:rPr>
          <w:rFonts w:asciiTheme="majorHAnsi" w:hAnsiTheme="majorHAnsi" w:cstheme="majorHAnsi"/>
        </w:rPr>
      </w:pPr>
      <w:r>
        <w:rPr>
          <w:rFonts w:asciiTheme="majorHAnsi" w:hAnsiTheme="majorHAnsi" w:cstheme="majorHAnsi"/>
        </w:rPr>
        <w:t>Children to record subtraction by partitioning and recombining to get the answer:</w:t>
      </w:r>
    </w:p>
    <w:p w:rsidR="00ED1124" w:rsidRPr="00C62248" w:rsidRDefault="00ED1124" w:rsidP="00ED1124">
      <w:pPr>
        <w:rPr>
          <w:rFonts w:asciiTheme="majorHAnsi" w:hAnsiTheme="majorHAnsi" w:cstheme="majorHAnsi"/>
          <w:b/>
          <w:sz w:val="24"/>
        </w:rPr>
      </w:pPr>
      <w:r>
        <w:rPr>
          <w:rFonts w:asciiTheme="majorHAnsi" w:hAnsiTheme="majorHAnsi" w:cstheme="majorHAnsi"/>
          <w:b/>
          <w:sz w:val="24"/>
        </w:rPr>
        <w:t xml:space="preserve">38 - </w:t>
      </w:r>
      <w:r w:rsidRPr="00C62248">
        <w:rPr>
          <w:rFonts w:asciiTheme="majorHAnsi" w:hAnsiTheme="majorHAnsi" w:cstheme="majorHAnsi"/>
          <w:b/>
          <w:sz w:val="24"/>
        </w:rPr>
        <w:t>14</w:t>
      </w:r>
      <w:r>
        <w:rPr>
          <w:rFonts w:asciiTheme="majorHAnsi" w:hAnsiTheme="majorHAnsi" w:cstheme="majorHAnsi"/>
          <w:b/>
          <w:sz w:val="24"/>
        </w:rPr>
        <w:t xml:space="preserve"> </w:t>
      </w:r>
      <w:r w:rsidRPr="00C62248">
        <w:rPr>
          <w:rFonts w:asciiTheme="majorHAnsi" w:hAnsiTheme="majorHAnsi" w:cstheme="majorHAnsi"/>
          <w:b/>
          <w:sz w:val="24"/>
        </w:rPr>
        <w:t>=</w:t>
      </w:r>
    </w:p>
    <w:p w:rsidR="00ED1124" w:rsidRPr="00C62248" w:rsidRDefault="00ED1124" w:rsidP="00ED1124">
      <w:pPr>
        <w:rPr>
          <w:rFonts w:asciiTheme="majorHAnsi" w:hAnsiTheme="majorHAnsi" w:cstheme="majorHAnsi"/>
          <w:b/>
          <w:sz w:val="24"/>
        </w:rPr>
      </w:pPr>
      <w:r w:rsidRPr="00C62248">
        <w:rPr>
          <w:rFonts w:asciiTheme="majorHAnsi" w:hAnsiTheme="majorHAnsi" w:cstheme="majorHAnsi"/>
          <w:b/>
          <w:sz w:val="24"/>
        </w:rPr>
        <w:t>30</w:t>
      </w:r>
      <w:r>
        <w:rPr>
          <w:rFonts w:asciiTheme="majorHAnsi" w:hAnsiTheme="majorHAnsi" w:cstheme="majorHAnsi"/>
          <w:b/>
          <w:sz w:val="24"/>
        </w:rPr>
        <w:t xml:space="preserve"> - </w:t>
      </w:r>
      <w:r w:rsidRPr="00C62248">
        <w:rPr>
          <w:rFonts w:asciiTheme="majorHAnsi" w:hAnsiTheme="majorHAnsi" w:cstheme="majorHAnsi"/>
          <w:b/>
          <w:sz w:val="24"/>
        </w:rPr>
        <w:t>10</w:t>
      </w:r>
      <w:r>
        <w:rPr>
          <w:rFonts w:asciiTheme="majorHAnsi" w:hAnsiTheme="majorHAnsi" w:cstheme="majorHAnsi"/>
          <w:b/>
          <w:sz w:val="24"/>
        </w:rPr>
        <w:t xml:space="preserve"> = 20</w:t>
      </w:r>
    </w:p>
    <w:p w:rsidR="00ED1124" w:rsidRDefault="00ED1124" w:rsidP="00ED1124">
      <w:pPr>
        <w:rPr>
          <w:rFonts w:asciiTheme="majorHAnsi" w:hAnsiTheme="majorHAnsi" w:cstheme="majorHAnsi"/>
          <w:b/>
          <w:sz w:val="24"/>
        </w:rPr>
      </w:pPr>
      <w:r>
        <w:rPr>
          <w:rFonts w:asciiTheme="majorHAnsi" w:hAnsiTheme="majorHAnsi" w:cstheme="majorHAnsi"/>
          <w:b/>
          <w:sz w:val="24"/>
        </w:rPr>
        <w:t xml:space="preserve">8 - </w:t>
      </w:r>
      <w:r w:rsidRPr="00C62248">
        <w:rPr>
          <w:rFonts w:asciiTheme="majorHAnsi" w:hAnsiTheme="majorHAnsi" w:cstheme="majorHAnsi"/>
          <w:b/>
          <w:sz w:val="24"/>
        </w:rPr>
        <w:t>4</w:t>
      </w:r>
      <w:r>
        <w:rPr>
          <w:rFonts w:asciiTheme="majorHAnsi" w:hAnsiTheme="majorHAnsi" w:cstheme="majorHAnsi"/>
          <w:b/>
          <w:sz w:val="24"/>
        </w:rPr>
        <w:t xml:space="preserve"> = 4</w:t>
      </w:r>
    </w:p>
    <w:p w:rsidR="00ED1124" w:rsidRDefault="00ED1124" w:rsidP="00ED1124">
      <w:pPr>
        <w:rPr>
          <w:rFonts w:asciiTheme="majorHAnsi" w:hAnsiTheme="majorHAnsi" w:cstheme="majorHAnsi"/>
          <w:b/>
          <w:sz w:val="24"/>
        </w:rPr>
      </w:pPr>
      <w:r>
        <w:rPr>
          <w:rFonts w:asciiTheme="majorHAnsi" w:hAnsiTheme="majorHAnsi" w:cstheme="majorHAnsi"/>
          <w:b/>
          <w:sz w:val="24"/>
        </w:rPr>
        <w:lastRenderedPageBreak/>
        <w:t>(Recombine numbers to get answers)</w:t>
      </w:r>
    </w:p>
    <w:p w:rsidR="00E34B0E" w:rsidRPr="00E34B0E" w:rsidRDefault="00E34B0E" w:rsidP="00ED1124">
      <w:pPr>
        <w:rPr>
          <w:rFonts w:asciiTheme="majorHAnsi" w:hAnsiTheme="majorHAnsi" w:cstheme="majorHAnsi"/>
          <w:sz w:val="24"/>
        </w:rPr>
      </w:pPr>
      <w:r>
        <w:rPr>
          <w:rFonts w:asciiTheme="majorHAnsi" w:hAnsiTheme="majorHAnsi" w:cstheme="majorHAnsi"/>
          <w:sz w:val="24"/>
        </w:rPr>
        <w:t>If children are secure in this method, move onto expanded column subtraction.</w:t>
      </w:r>
    </w:p>
    <w:p w:rsidR="00E560A9" w:rsidRDefault="00E560A9" w:rsidP="00E560A9">
      <w:pPr>
        <w:tabs>
          <w:tab w:val="left" w:pos="1725"/>
        </w:tabs>
        <w:rPr>
          <w:rFonts w:asciiTheme="majorHAnsi" w:hAnsiTheme="majorHAnsi" w:cstheme="majorHAnsi"/>
          <w:highlight w:val="yellow"/>
        </w:rPr>
      </w:pPr>
    </w:p>
    <w:p w:rsidR="007275F2" w:rsidRDefault="007275F2" w:rsidP="00E560A9">
      <w:pPr>
        <w:tabs>
          <w:tab w:val="left" w:pos="1725"/>
        </w:tabs>
        <w:rPr>
          <w:rFonts w:asciiTheme="majorHAnsi" w:hAnsiTheme="majorHAnsi" w:cstheme="majorHAnsi"/>
          <w:b/>
          <w:color w:val="0070C0"/>
        </w:rPr>
      </w:pPr>
    </w:p>
    <w:p w:rsidR="00E560A9" w:rsidRPr="001C4C65" w:rsidRDefault="00E560A9" w:rsidP="00E560A9">
      <w:pPr>
        <w:tabs>
          <w:tab w:val="left" w:pos="1725"/>
        </w:tabs>
        <w:rPr>
          <w:rFonts w:asciiTheme="majorHAnsi" w:hAnsiTheme="majorHAnsi" w:cstheme="majorHAnsi"/>
          <w:b/>
          <w:color w:val="0070C0"/>
        </w:rPr>
      </w:pPr>
      <w:r w:rsidRPr="001C4C65">
        <w:rPr>
          <w:rFonts w:asciiTheme="majorHAnsi" w:hAnsiTheme="majorHAnsi" w:cstheme="majorHAnsi"/>
          <w:b/>
          <w:color w:val="0070C0"/>
        </w:rPr>
        <w:t xml:space="preserve">Milestone 2 </w:t>
      </w:r>
    </w:p>
    <w:p w:rsidR="00E560A9" w:rsidRPr="001C4C65" w:rsidRDefault="00E34B0E" w:rsidP="00E560A9">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w:t>
      </w:r>
      <w:r>
        <w:rPr>
          <w:rFonts w:asciiTheme="majorHAnsi" w:hAnsiTheme="majorHAnsi" w:cstheme="majorHAnsi"/>
        </w:rPr>
        <w:t xml:space="preserve"> of subtraction</w:t>
      </w:r>
      <w:r w:rsidRPr="00661AA7">
        <w:rPr>
          <w:rFonts w:asciiTheme="majorHAnsi" w:hAnsiTheme="majorHAnsi" w:cstheme="majorHAnsi"/>
        </w:rPr>
        <w:t>. Children will be able to apply their knowledge and understanding within a wide range of contexts.</w:t>
      </w:r>
    </w:p>
    <w:tbl>
      <w:tblPr>
        <w:tblStyle w:val="TableGrid"/>
        <w:tblW w:w="0" w:type="auto"/>
        <w:tblLook w:val="04A0" w:firstRow="1" w:lastRow="0" w:firstColumn="1" w:lastColumn="0" w:noHBand="0" w:noVBand="1"/>
      </w:tblPr>
      <w:tblGrid>
        <w:gridCol w:w="1491"/>
        <w:gridCol w:w="7525"/>
      </w:tblGrid>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Complexity </w:t>
            </w:r>
          </w:p>
        </w:tc>
        <w:tc>
          <w:tcPr>
            <w:tcW w:w="8901" w:type="dxa"/>
          </w:tcPr>
          <w:p w:rsidR="00E560A9" w:rsidRPr="001C4C65" w:rsidRDefault="00E560A9" w:rsidP="00661AA7">
            <w:pPr>
              <w:spacing w:before="100" w:beforeAutospacing="1" w:after="100" w:afterAutospacing="1"/>
              <w:rPr>
                <w:rFonts w:asciiTheme="majorHAnsi" w:eastAsia="Times New Roman" w:hAnsiTheme="majorHAnsi" w:cstheme="majorHAnsi"/>
                <w:color w:val="000000"/>
                <w:lang w:eastAsia="en-GB"/>
              </w:rPr>
            </w:pPr>
            <w:r w:rsidRPr="001C4C65">
              <w:rPr>
                <w:rFonts w:asciiTheme="majorHAnsi" w:eastAsia="Times New Roman" w:hAnsiTheme="majorHAnsi" w:cstheme="majorHAnsi"/>
                <w:color w:val="000000"/>
                <w:lang w:eastAsia="en-GB"/>
              </w:rPr>
              <w:t>Solve two-step subtraction problems in contexts, deciding which operations and methods to use and why.</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Methods </w:t>
            </w:r>
          </w:p>
        </w:tc>
        <w:tc>
          <w:tcPr>
            <w:tcW w:w="8901" w:type="dxa"/>
          </w:tcPr>
          <w:p w:rsidR="00E560A9" w:rsidRPr="001C4C65" w:rsidRDefault="00E560A9" w:rsidP="00661AA7">
            <w:pPr>
              <w:pStyle w:val="NormalWeb"/>
              <w:rPr>
                <w:rFonts w:asciiTheme="majorHAnsi" w:hAnsiTheme="majorHAnsi" w:cstheme="majorHAnsi"/>
                <w:sz w:val="22"/>
                <w:szCs w:val="22"/>
              </w:rPr>
            </w:pPr>
            <w:r w:rsidRPr="001C4C65">
              <w:rPr>
                <w:rFonts w:asciiTheme="majorHAnsi" w:hAnsiTheme="majorHAnsi" w:cstheme="majorHAnsi"/>
                <w:sz w:val="22"/>
                <w:szCs w:val="22"/>
              </w:rPr>
              <w:t>Subtract numbers with up to 4 digits using the formal written methods of columnar subtraction where appropriate.</w:t>
            </w:r>
          </w:p>
          <w:p w:rsidR="00E560A9" w:rsidRPr="001C4C65" w:rsidRDefault="00E560A9" w:rsidP="00661AA7">
            <w:pPr>
              <w:pStyle w:val="NormalWeb"/>
              <w:rPr>
                <w:rFonts w:asciiTheme="majorHAnsi" w:hAnsiTheme="majorHAnsi" w:cstheme="majorHAnsi"/>
                <w:sz w:val="22"/>
                <w:szCs w:val="22"/>
              </w:rPr>
            </w:pPr>
            <w:r w:rsidRPr="001C4C65">
              <w:rPr>
                <w:rFonts w:asciiTheme="majorHAnsi" w:hAnsiTheme="majorHAnsi" w:cstheme="majorHAnsi"/>
                <w:sz w:val="22"/>
                <w:szCs w:val="22"/>
              </w:rPr>
              <w:t xml:space="preserve">Subtract numbers mentally, including: </w:t>
            </w:r>
          </w:p>
          <w:p w:rsidR="00E560A9" w:rsidRPr="001C4C65" w:rsidRDefault="00E560A9" w:rsidP="00661AA7">
            <w:pPr>
              <w:pStyle w:val="NormalWeb"/>
              <w:rPr>
                <w:rFonts w:asciiTheme="majorHAnsi" w:hAnsiTheme="majorHAnsi" w:cstheme="majorHAnsi"/>
                <w:sz w:val="22"/>
                <w:szCs w:val="22"/>
              </w:rPr>
            </w:pPr>
            <w:r w:rsidRPr="001C4C65">
              <w:rPr>
                <w:rFonts w:asciiTheme="majorHAnsi" w:hAnsiTheme="majorHAnsi" w:cstheme="majorHAnsi"/>
                <w:sz w:val="22"/>
                <w:szCs w:val="22"/>
              </w:rPr>
              <w:t xml:space="preserve">A three-digit number and ones. </w:t>
            </w:r>
          </w:p>
          <w:p w:rsidR="00E560A9" w:rsidRPr="001C4C65" w:rsidRDefault="00E560A9" w:rsidP="00661AA7">
            <w:pPr>
              <w:pStyle w:val="NormalWeb"/>
              <w:rPr>
                <w:rFonts w:asciiTheme="majorHAnsi" w:hAnsiTheme="majorHAnsi" w:cstheme="majorHAnsi"/>
                <w:sz w:val="22"/>
                <w:szCs w:val="22"/>
              </w:rPr>
            </w:pPr>
            <w:r w:rsidRPr="001C4C65">
              <w:rPr>
                <w:rFonts w:asciiTheme="majorHAnsi" w:hAnsiTheme="majorHAnsi" w:cstheme="majorHAnsi"/>
                <w:sz w:val="22"/>
                <w:szCs w:val="22"/>
              </w:rPr>
              <w:t xml:space="preserve">A three-digit number and tens. </w:t>
            </w:r>
          </w:p>
          <w:p w:rsidR="00E560A9" w:rsidRPr="001C4C65" w:rsidRDefault="00E560A9" w:rsidP="00661AA7">
            <w:pPr>
              <w:pStyle w:val="NormalWeb"/>
              <w:rPr>
                <w:rFonts w:asciiTheme="majorHAnsi" w:hAnsiTheme="majorHAnsi" w:cstheme="majorHAnsi"/>
                <w:sz w:val="22"/>
                <w:szCs w:val="22"/>
              </w:rPr>
            </w:pPr>
            <w:r w:rsidRPr="001C4C65">
              <w:rPr>
                <w:rFonts w:asciiTheme="majorHAnsi" w:hAnsiTheme="majorHAnsi" w:cstheme="majorHAnsi"/>
                <w:sz w:val="22"/>
                <w:szCs w:val="22"/>
              </w:rPr>
              <w:t>A three-digit number and hundreds.</w:t>
            </w:r>
          </w:p>
        </w:tc>
      </w:tr>
      <w:tr w:rsidR="00E560A9" w:rsidRPr="001C4C65" w:rsidTr="00661AA7">
        <w:tc>
          <w:tcPr>
            <w:tcW w:w="1555" w:type="dxa"/>
          </w:tcPr>
          <w:p w:rsidR="00E560A9" w:rsidRPr="001C4C65" w:rsidRDefault="00E560A9" w:rsidP="00661AA7">
            <w:pPr>
              <w:tabs>
                <w:tab w:val="left" w:pos="6453"/>
              </w:tabs>
              <w:rPr>
                <w:rFonts w:asciiTheme="majorHAnsi" w:hAnsiTheme="majorHAnsi" w:cstheme="majorHAnsi"/>
                <w:color w:val="0070C0"/>
              </w:rPr>
            </w:pPr>
            <w:r w:rsidRPr="001C4C65">
              <w:rPr>
                <w:rFonts w:asciiTheme="majorHAnsi" w:hAnsiTheme="majorHAnsi" w:cstheme="majorHAnsi"/>
                <w:color w:val="0070C0"/>
              </w:rPr>
              <w:t xml:space="preserve">Checking </w:t>
            </w:r>
          </w:p>
        </w:tc>
        <w:tc>
          <w:tcPr>
            <w:tcW w:w="8901" w:type="dxa"/>
          </w:tcPr>
          <w:p w:rsidR="00E560A9" w:rsidRPr="001C4C65" w:rsidRDefault="00E560A9" w:rsidP="00661AA7">
            <w:pPr>
              <w:tabs>
                <w:tab w:val="left" w:pos="6453"/>
              </w:tabs>
              <w:rPr>
                <w:rFonts w:asciiTheme="majorHAnsi" w:hAnsiTheme="majorHAnsi" w:cstheme="majorHAnsi"/>
              </w:rPr>
            </w:pPr>
            <w:r w:rsidRPr="001C4C65">
              <w:rPr>
                <w:rFonts w:asciiTheme="majorHAnsi" w:hAnsiTheme="majorHAnsi" w:cstheme="majorHAnsi"/>
              </w:rPr>
              <w:t>Estimate and use inverse operations to check answers to a calculation.</w:t>
            </w:r>
          </w:p>
        </w:tc>
      </w:tr>
      <w:tr w:rsidR="00E560A9" w:rsidRPr="001C4C65" w:rsidTr="00661AA7">
        <w:trPr>
          <w:trHeight w:val="612"/>
        </w:trPr>
        <w:tc>
          <w:tcPr>
            <w:tcW w:w="1555" w:type="dxa"/>
          </w:tcPr>
          <w:p w:rsidR="00E560A9" w:rsidRPr="001C4C65"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t>Using number facts</w:t>
            </w:r>
          </w:p>
        </w:tc>
        <w:tc>
          <w:tcPr>
            <w:tcW w:w="8901" w:type="dxa"/>
          </w:tcPr>
          <w:p w:rsidR="00E560A9" w:rsidRPr="001C4C65" w:rsidRDefault="00E560A9" w:rsidP="00661AA7">
            <w:pPr>
              <w:tabs>
                <w:tab w:val="left" w:pos="6453"/>
              </w:tabs>
              <w:rPr>
                <w:rFonts w:asciiTheme="majorHAnsi" w:hAnsiTheme="majorHAnsi" w:cstheme="majorHAnsi"/>
              </w:rPr>
            </w:pPr>
            <w:r w:rsidRPr="001C4C65">
              <w:rPr>
                <w:rFonts w:asciiTheme="majorHAnsi" w:hAnsiTheme="majorHAnsi" w:cstheme="majorHAnsi"/>
              </w:rPr>
              <w:t>Solve problems, including missing number problems, using number facts, place value and subtraction that is more complex.</w:t>
            </w:r>
          </w:p>
        </w:tc>
      </w:tr>
    </w:tbl>
    <w:p w:rsidR="00E560A9" w:rsidRPr="001C4C65" w:rsidRDefault="00E560A9" w:rsidP="00E560A9">
      <w:pPr>
        <w:tabs>
          <w:tab w:val="left" w:pos="1725"/>
        </w:tabs>
        <w:rPr>
          <w:rFonts w:asciiTheme="majorHAnsi" w:hAnsiTheme="majorHAnsi" w:cstheme="majorHAnsi"/>
          <w:b/>
          <w:color w:val="0070C0"/>
        </w:rPr>
      </w:pPr>
    </w:p>
    <w:p w:rsidR="00E560A9" w:rsidRPr="00154F9B" w:rsidRDefault="00E560A9" w:rsidP="00E560A9">
      <w:pPr>
        <w:tabs>
          <w:tab w:val="left" w:pos="1725"/>
        </w:tabs>
        <w:rPr>
          <w:rFonts w:asciiTheme="majorHAnsi" w:hAnsiTheme="majorHAnsi" w:cstheme="majorHAnsi"/>
          <w:color w:val="0070C0"/>
        </w:rPr>
      </w:pPr>
      <w:r w:rsidRPr="00154F9B">
        <w:rPr>
          <w:rFonts w:asciiTheme="majorHAnsi" w:hAnsiTheme="majorHAnsi" w:cstheme="majorHAnsi"/>
          <w:b/>
          <w:bCs/>
          <w:color w:val="0070C0"/>
        </w:rPr>
        <w:t>Subtract with 2-digit numbers:</w:t>
      </w:r>
    </w:p>
    <w:p w:rsidR="00E34B0E" w:rsidRDefault="00E34B0E" w:rsidP="00E560A9">
      <w:pPr>
        <w:pStyle w:val="Default"/>
        <w:rPr>
          <w:rFonts w:asciiTheme="majorHAnsi" w:hAnsiTheme="majorHAnsi" w:cstheme="majorHAnsi"/>
          <w:b/>
          <w:sz w:val="22"/>
          <w:szCs w:val="22"/>
        </w:rPr>
      </w:pPr>
    </w:p>
    <w:p w:rsidR="00E560A9" w:rsidRPr="001C4C65" w:rsidRDefault="00E560A9" w:rsidP="00E560A9">
      <w:pPr>
        <w:pStyle w:val="Default"/>
        <w:rPr>
          <w:rFonts w:asciiTheme="majorHAnsi" w:hAnsiTheme="majorHAnsi" w:cstheme="majorHAnsi"/>
          <w:b/>
          <w:sz w:val="22"/>
          <w:szCs w:val="22"/>
        </w:rPr>
      </w:pPr>
      <w:r w:rsidRPr="001C4C65">
        <w:rPr>
          <w:rFonts w:asciiTheme="majorHAnsi" w:hAnsiTheme="majorHAnsi" w:cstheme="majorHAnsi"/>
          <w:b/>
          <w:sz w:val="22"/>
          <w:szCs w:val="22"/>
        </w:rPr>
        <w:t xml:space="preserve">Mental subtraction </w:t>
      </w: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rPr>
        <w:t xml:space="preserve">Many mental strategies are to be taught. Children should be taught to recognise that when numbers are close together, it is more efficient to </w:t>
      </w:r>
      <w:r w:rsidRPr="001C4C65">
        <w:rPr>
          <w:rFonts w:asciiTheme="majorHAnsi" w:hAnsiTheme="majorHAnsi" w:cstheme="majorHAnsi"/>
          <w:b/>
          <w:bCs/>
        </w:rPr>
        <w:t xml:space="preserve">count on </w:t>
      </w:r>
      <w:r w:rsidRPr="001C4C65">
        <w:rPr>
          <w:rFonts w:asciiTheme="majorHAnsi" w:hAnsiTheme="majorHAnsi" w:cstheme="majorHAnsi"/>
        </w:rPr>
        <w:t>the difference</w:t>
      </w:r>
      <w:r w:rsidR="00E34B0E">
        <w:rPr>
          <w:rFonts w:asciiTheme="majorHAnsi" w:hAnsiTheme="majorHAnsi" w:cstheme="majorHAnsi"/>
        </w:rPr>
        <w:t xml:space="preserve"> making 10/using a number line if needed.</w:t>
      </w:r>
      <w:r w:rsidRPr="001C4C65">
        <w:rPr>
          <w:rFonts w:asciiTheme="majorHAnsi" w:hAnsiTheme="majorHAnsi" w:cstheme="majorHAnsi"/>
        </w:rPr>
        <w:t xml:space="preserve"> They need to be clear about the relationship between addition and subtraction.</w:t>
      </w: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rPr>
        <w:t xml:space="preserve">                                       42-38=4</w:t>
      </w:r>
    </w:p>
    <w:p w:rsidR="00E560A9" w:rsidRPr="001C4C65" w:rsidRDefault="00E560A9" w:rsidP="00E560A9">
      <w:pPr>
        <w:tabs>
          <w:tab w:val="left" w:pos="1725"/>
        </w:tabs>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727056EB" wp14:editId="5AC36011">
            <wp:extent cx="2889885" cy="116459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9885" cy="1164590"/>
                    </a:xfrm>
                    <a:prstGeom prst="rect">
                      <a:avLst/>
                    </a:prstGeom>
                    <a:noFill/>
                    <a:ln>
                      <a:noFill/>
                    </a:ln>
                  </pic:spPr>
                </pic:pic>
              </a:graphicData>
            </a:graphic>
          </wp:inline>
        </w:drawing>
      </w:r>
    </w:p>
    <w:p w:rsidR="00E560A9" w:rsidRPr="001C4C65" w:rsidRDefault="00E560A9" w:rsidP="00E560A9">
      <w:pPr>
        <w:tabs>
          <w:tab w:val="left" w:pos="6453"/>
        </w:tabs>
        <w:rPr>
          <w:rFonts w:asciiTheme="majorHAnsi" w:hAnsiTheme="majorHAnsi" w:cstheme="majorHAnsi"/>
          <w:color w:val="0070C0"/>
        </w:rPr>
      </w:pPr>
    </w:p>
    <w:p w:rsidR="00E560A9" w:rsidRPr="001C4C65" w:rsidRDefault="00E560A9" w:rsidP="00E560A9">
      <w:pPr>
        <w:tabs>
          <w:tab w:val="left" w:pos="6453"/>
        </w:tabs>
        <w:rPr>
          <w:rFonts w:asciiTheme="majorHAnsi" w:hAnsiTheme="majorHAnsi" w:cstheme="majorHAnsi"/>
        </w:rPr>
      </w:pPr>
      <w:r w:rsidRPr="001C4C65">
        <w:rPr>
          <w:rFonts w:asciiTheme="majorHAnsi" w:hAnsiTheme="majorHAnsi" w:cstheme="majorHAnsi"/>
        </w:rPr>
        <w:t xml:space="preserve">Within this milestone children should: </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lastRenderedPageBreak/>
        <w:t>Have multiples experiences embedding the CPA approach to ensure conceptual understanding.</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t xml:space="preserve">Have access to number tracks, number lines, </w:t>
      </w:r>
      <w:proofErr w:type="spellStart"/>
      <w:r w:rsidR="007275F2">
        <w:rPr>
          <w:rFonts w:asciiTheme="majorHAnsi" w:hAnsiTheme="majorHAnsi" w:cstheme="majorHAnsi"/>
          <w:sz w:val="22"/>
          <w:szCs w:val="22"/>
        </w:rPr>
        <w:t>diennes</w:t>
      </w:r>
      <w:proofErr w:type="spellEnd"/>
      <w:r w:rsidRPr="001C4C65">
        <w:rPr>
          <w:rFonts w:asciiTheme="majorHAnsi" w:hAnsiTheme="majorHAnsi" w:cstheme="majorHAnsi"/>
          <w:sz w:val="22"/>
          <w:szCs w:val="22"/>
        </w:rPr>
        <w:t xml:space="preserve">, place value counters, place value arrow cards, tens frame, Numicon, counting sticks, 100 squares, bar models and part whole models. </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t xml:space="preserve">Have access to a mathematical display highlighting the key vocab </w:t>
      </w:r>
      <w:r>
        <w:rPr>
          <w:rFonts w:asciiTheme="majorHAnsi" w:hAnsiTheme="majorHAnsi" w:cstheme="majorHAnsi"/>
          <w:sz w:val="22"/>
          <w:szCs w:val="22"/>
        </w:rPr>
        <w:t xml:space="preserve">subtract, takeaway, take from, difference, count back, inverse, less than, fewer than, decrease by, deduct, reduce, minus, exchange. </w:t>
      </w:r>
    </w:p>
    <w:p w:rsidR="00E560A9" w:rsidRDefault="00E560A9" w:rsidP="00E560A9">
      <w:pPr>
        <w:pStyle w:val="Default"/>
        <w:rPr>
          <w:rFonts w:asciiTheme="majorHAnsi" w:hAnsiTheme="majorHAnsi" w:cstheme="majorHAnsi"/>
          <w:b/>
          <w:bCs/>
          <w:color w:val="0070C0"/>
          <w:sz w:val="22"/>
          <w:szCs w:val="22"/>
        </w:rPr>
      </w:pPr>
    </w:p>
    <w:p w:rsidR="00E560A9" w:rsidRDefault="00E560A9" w:rsidP="00E560A9">
      <w:pPr>
        <w:pStyle w:val="Default"/>
        <w:rPr>
          <w:rFonts w:asciiTheme="majorHAnsi" w:hAnsiTheme="majorHAnsi" w:cstheme="majorHAnsi"/>
          <w:color w:val="auto"/>
          <w:sz w:val="22"/>
          <w:szCs w:val="22"/>
        </w:rPr>
      </w:pPr>
    </w:p>
    <w:p w:rsidR="00E560A9" w:rsidRPr="00154F9B" w:rsidRDefault="00E560A9" w:rsidP="00E560A9">
      <w:pPr>
        <w:pStyle w:val="Default"/>
        <w:rPr>
          <w:rFonts w:asciiTheme="majorHAnsi" w:hAnsiTheme="majorHAnsi" w:cstheme="majorHAnsi"/>
          <w:b/>
          <w:color w:val="0070C0"/>
          <w:sz w:val="22"/>
          <w:szCs w:val="22"/>
        </w:rPr>
      </w:pPr>
      <w:r w:rsidRPr="00154F9B">
        <w:rPr>
          <w:rFonts w:asciiTheme="majorHAnsi" w:hAnsiTheme="majorHAnsi" w:cstheme="majorHAnsi"/>
          <w:b/>
          <w:color w:val="0070C0"/>
          <w:sz w:val="22"/>
          <w:szCs w:val="22"/>
        </w:rPr>
        <w:t>Subtracting with 2 and 3-digit numbers:</w:t>
      </w:r>
    </w:p>
    <w:p w:rsidR="00E560A9" w:rsidRPr="001C4C65" w:rsidRDefault="00E560A9" w:rsidP="00E560A9">
      <w:pPr>
        <w:pStyle w:val="Default"/>
        <w:rPr>
          <w:rFonts w:asciiTheme="majorHAnsi" w:hAnsiTheme="majorHAnsi" w:cstheme="majorHAnsi"/>
          <w:b/>
          <w:sz w:val="22"/>
          <w:szCs w:val="22"/>
        </w:rPr>
      </w:pPr>
    </w:p>
    <w:p w:rsidR="00E560A9" w:rsidRPr="001C4C65" w:rsidRDefault="00E560A9" w:rsidP="00E560A9">
      <w:pPr>
        <w:pStyle w:val="Default"/>
        <w:rPr>
          <w:rFonts w:asciiTheme="majorHAnsi" w:hAnsiTheme="majorHAnsi" w:cstheme="majorHAnsi"/>
          <w:sz w:val="22"/>
          <w:szCs w:val="22"/>
        </w:rPr>
      </w:pPr>
      <w:r w:rsidRPr="001C4C65">
        <w:rPr>
          <w:rFonts w:asciiTheme="majorHAnsi" w:hAnsiTheme="majorHAnsi" w:cstheme="majorHAnsi"/>
          <w:sz w:val="22"/>
          <w:szCs w:val="22"/>
        </w:rPr>
        <w:t xml:space="preserve">Introduce </w:t>
      </w:r>
      <w:r w:rsidRPr="001C4C65">
        <w:rPr>
          <w:rFonts w:asciiTheme="majorHAnsi" w:hAnsiTheme="majorHAnsi" w:cstheme="majorHAnsi"/>
          <w:b/>
          <w:bCs/>
          <w:sz w:val="22"/>
          <w:szCs w:val="22"/>
        </w:rPr>
        <w:t xml:space="preserve">partitioned column subtraction </w:t>
      </w:r>
      <w:r w:rsidRPr="001C4C65">
        <w:rPr>
          <w:rFonts w:asciiTheme="majorHAnsi" w:hAnsiTheme="majorHAnsi" w:cstheme="majorHAnsi"/>
          <w:sz w:val="22"/>
          <w:szCs w:val="22"/>
        </w:rPr>
        <w:t xml:space="preserve">method. </w:t>
      </w:r>
    </w:p>
    <w:p w:rsidR="00E560A9" w:rsidRPr="001C4C65" w:rsidRDefault="00E560A9" w:rsidP="00E560A9">
      <w:pPr>
        <w:pStyle w:val="Default"/>
        <w:rPr>
          <w:rFonts w:asciiTheme="majorHAnsi" w:hAnsiTheme="majorHAnsi" w:cstheme="majorHAnsi"/>
          <w:sz w:val="22"/>
          <w:szCs w:val="22"/>
        </w:rPr>
      </w:pP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b/>
          <w:color w:val="FF0000"/>
        </w:rPr>
        <w:t>Step 1:</w:t>
      </w:r>
      <w:r w:rsidRPr="001C4C65">
        <w:rPr>
          <w:rFonts w:asciiTheme="majorHAnsi" w:hAnsiTheme="majorHAnsi" w:cstheme="majorHAnsi"/>
          <w:color w:val="FF0000"/>
        </w:rPr>
        <w:t xml:space="preserve"> </w:t>
      </w:r>
      <w:r w:rsidRPr="001C4C65">
        <w:rPr>
          <w:rFonts w:asciiTheme="majorHAnsi" w:hAnsiTheme="majorHAnsi" w:cstheme="majorHAnsi"/>
        </w:rPr>
        <w:t>Begin with a CPA approach for a calculation where no ‘exchanging’ is required e.g.:</w:t>
      </w:r>
    </w:p>
    <w:p w:rsidR="00E560A9" w:rsidRPr="001C4C65" w:rsidRDefault="00E560A9" w:rsidP="00E560A9">
      <w:pPr>
        <w:tabs>
          <w:tab w:val="left" w:pos="1725"/>
        </w:tabs>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14495F32" wp14:editId="5DD5ADAC">
            <wp:extent cx="6344189" cy="115761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6915" cy="1169062"/>
                    </a:xfrm>
                    <a:prstGeom prst="rect">
                      <a:avLst/>
                    </a:prstGeom>
                  </pic:spPr>
                </pic:pic>
              </a:graphicData>
            </a:graphic>
          </wp:inline>
        </w:drawing>
      </w:r>
    </w:p>
    <w:p w:rsidR="00E560A9" w:rsidRPr="001C4C65" w:rsidRDefault="00E560A9" w:rsidP="00E560A9">
      <w:pPr>
        <w:pStyle w:val="Default"/>
        <w:rPr>
          <w:rFonts w:asciiTheme="majorHAnsi" w:hAnsiTheme="majorHAnsi" w:cstheme="majorHAnsi"/>
          <w:sz w:val="22"/>
          <w:szCs w:val="22"/>
        </w:rPr>
      </w:pP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b/>
          <w:bCs/>
          <w:color w:val="FF0000"/>
        </w:rPr>
        <w:t xml:space="preserve">STEP 2: </w:t>
      </w:r>
      <w:r w:rsidRPr="001C4C65">
        <w:rPr>
          <w:rFonts w:asciiTheme="majorHAnsi" w:hAnsiTheme="majorHAnsi" w:cstheme="majorHAnsi"/>
        </w:rPr>
        <w:t>introduce ‘exchanging’ through practical subtraction. Make the larger number w</w:t>
      </w:r>
      <w:r w:rsidR="00E34B0E">
        <w:rPr>
          <w:rFonts w:asciiTheme="majorHAnsi" w:hAnsiTheme="majorHAnsi" w:cstheme="majorHAnsi"/>
        </w:rPr>
        <w:t xml:space="preserve">ith </w:t>
      </w:r>
      <w:proofErr w:type="spellStart"/>
      <w:r w:rsidR="00E34B0E">
        <w:rPr>
          <w:rFonts w:asciiTheme="majorHAnsi" w:hAnsiTheme="majorHAnsi" w:cstheme="majorHAnsi"/>
        </w:rPr>
        <w:t>diennes</w:t>
      </w:r>
      <w:proofErr w:type="spellEnd"/>
      <w:r w:rsidRPr="001C4C65">
        <w:rPr>
          <w:rFonts w:asciiTheme="majorHAnsi" w:hAnsiTheme="majorHAnsi" w:cstheme="majorHAnsi"/>
        </w:rPr>
        <w:t>, then subtract 47 from it.</w:t>
      </w:r>
    </w:p>
    <w:p w:rsidR="00E560A9" w:rsidRPr="001C4C65" w:rsidRDefault="00E560A9" w:rsidP="00E560A9">
      <w:pPr>
        <w:tabs>
          <w:tab w:val="left" w:pos="1725"/>
        </w:tabs>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69747546" wp14:editId="33C3FDCF">
            <wp:extent cx="5321277" cy="286637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2"/>
                    <a:stretch/>
                  </pic:blipFill>
                  <pic:spPr bwMode="auto">
                    <a:xfrm>
                      <a:off x="0" y="0"/>
                      <a:ext cx="5351761" cy="2882794"/>
                    </a:xfrm>
                    <a:prstGeom prst="rect">
                      <a:avLst/>
                    </a:prstGeom>
                    <a:ln>
                      <a:noFill/>
                    </a:ln>
                    <a:extLst>
                      <a:ext uri="{53640926-AAD7-44D8-BBD7-CCE9431645EC}">
                        <a14:shadowObscured xmlns:a14="http://schemas.microsoft.com/office/drawing/2010/main"/>
                      </a:ext>
                    </a:extLst>
                  </pic:spPr>
                </pic:pic>
              </a:graphicData>
            </a:graphic>
          </wp:inline>
        </w:drawing>
      </w:r>
    </w:p>
    <w:p w:rsidR="00E560A9" w:rsidRPr="001C4C65" w:rsidRDefault="00E560A9" w:rsidP="00E560A9">
      <w:pPr>
        <w:pStyle w:val="Default"/>
        <w:rPr>
          <w:rFonts w:asciiTheme="majorHAnsi" w:hAnsiTheme="majorHAnsi" w:cstheme="majorHAnsi"/>
          <w:sz w:val="22"/>
          <w:szCs w:val="22"/>
        </w:rPr>
      </w:pP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b/>
          <w:bCs/>
          <w:color w:val="FF0000"/>
        </w:rPr>
        <w:t xml:space="preserve">STEP 3: </w:t>
      </w:r>
      <w:r w:rsidR="00E34B0E">
        <w:rPr>
          <w:rFonts w:asciiTheme="majorHAnsi" w:hAnsiTheme="majorHAnsi" w:cstheme="majorHAnsi"/>
        </w:rPr>
        <w:t>Use formal subtraction column method with exchanging.</w:t>
      </w:r>
    </w:p>
    <w:p w:rsidR="00E560A9" w:rsidRPr="001C4C65" w:rsidRDefault="00E34B0E" w:rsidP="00E560A9">
      <w:pPr>
        <w:tabs>
          <w:tab w:val="left" w:pos="1725"/>
        </w:tabs>
        <w:rPr>
          <w:rFonts w:asciiTheme="majorHAnsi" w:hAnsiTheme="majorHAnsi" w:cstheme="majorHAnsi"/>
        </w:rPr>
      </w:pPr>
      <w:r>
        <w:rPr>
          <w:noProof/>
          <w:lang w:eastAsia="en-GB"/>
        </w:rPr>
        <w:drawing>
          <wp:inline distT="0" distB="0" distL="0" distR="0" wp14:anchorId="130E29ED" wp14:editId="260E7B3F">
            <wp:extent cx="59055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550" cy="800100"/>
                    </a:xfrm>
                    <a:prstGeom prst="rect">
                      <a:avLst/>
                    </a:prstGeom>
                  </pic:spPr>
                </pic:pic>
              </a:graphicData>
            </a:graphic>
          </wp:inline>
        </w:drawing>
      </w:r>
    </w:p>
    <w:p w:rsidR="00E560A9" w:rsidRPr="001C4C65" w:rsidRDefault="00E560A9" w:rsidP="00E560A9">
      <w:pPr>
        <w:pStyle w:val="Default"/>
        <w:rPr>
          <w:rFonts w:asciiTheme="majorHAnsi" w:hAnsiTheme="majorHAnsi" w:cstheme="majorHAnsi"/>
          <w:sz w:val="22"/>
          <w:szCs w:val="22"/>
        </w:rPr>
      </w:pPr>
      <w:r w:rsidRPr="001C4C65">
        <w:rPr>
          <w:rFonts w:asciiTheme="majorHAnsi" w:hAnsiTheme="majorHAnsi" w:cstheme="majorHAnsi"/>
          <w:b/>
          <w:bCs/>
          <w:sz w:val="22"/>
          <w:szCs w:val="22"/>
        </w:rPr>
        <w:lastRenderedPageBreak/>
        <w:t xml:space="preserve">Subtract with up to 4-digit numbers </w:t>
      </w:r>
    </w:p>
    <w:p w:rsidR="00E560A9" w:rsidRDefault="00E560A9" w:rsidP="00E560A9">
      <w:pPr>
        <w:tabs>
          <w:tab w:val="left" w:pos="1725"/>
        </w:tabs>
        <w:rPr>
          <w:rFonts w:asciiTheme="majorHAnsi" w:hAnsiTheme="majorHAnsi" w:cstheme="majorHAnsi"/>
        </w:rPr>
      </w:pPr>
      <w:r w:rsidRPr="001C4C65">
        <w:rPr>
          <w:rFonts w:asciiTheme="majorHAnsi" w:hAnsiTheme="majorHAnsi" w:cstheme="majorHAnsi"/>
        </w:rPr>
        <w:t>Partitioned column subtraction with ‘exchanging’ (decomposition):</w:t>
      </w:r>
    </w:p>
    <w:p w:rsidR="007275F2" w:rsidRPr="001C4C65" w:rsidRDefault="007275F2" w:rsidP="00E560A9">
      <w:pPr>
        <w:tabs>
          <w:tab w:val="left" w:pos="1725"/>
        </w:tabs>
        <w:rPr>
          <w:rFonts w:asciiTheme="majorHAnsi" w:hAnsiTheme="majorHAnsi" w:cstheme="majorHAnsi"/>
        </w:rPr>
      </w:pPr>
    </w:p>
    <w:p w:rsidR="00E34B0E" w:rsidRDefault="007275F2" w:rsidP="00E560A9">
      <w:pPr>
        <w:tabs>
          <w:tab w:val="left" w:pos="1725"/>
        </w:tabs>
        <w:rPr>
          <w:rFonts w:asciiTheme="majorHAnsi" w:hAnsiTheme="majorHAnsi" w:cstheme="majorHAnsi"/>
          <w:noProof/>
          <w:lang w:eastAsia="en-GB"/>
        </w:rPr>
      </w:pPr>
      <w:r w:rsidRPr="001C4C65">
        <w:rPr>
          <w:rFonts w:asciiTheme="majorHAnsi" w:hAnsiTheme="majorHAnsi" w:cstheme="majorHAnsi"/>
          <w:noProof/>
          <w:lang w:eastAsia="en-GB"/>
        </w:rPr>
        <w:drawing>
          <wp:anchor distT="0" distB="0" distL="114300" distR="114300" simplePos="0" relativeHeight="251731968" behindDoc="0" locked="0" layoutInCell="1" allowOverlap="1">
            <wp:simplePos x="0" y="0"/>
            <wp:positionH relativeFrom="margin">
              <wp:align>center</wp:align>
            </wp:positionH>
            <wp:positionV relativeFrom="paragraph">
              <wp:posOffset>-439006</wp:posOffset>
            </wp:positionV>
            <wp:extent cx="6589109" cy="2394511"/>
            <wp:effectExtent l="0" t="0" r="254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42915" r="833" b="7522"/>
                    <a:stretch/>
                  </pic:blipFill>
                  <pic:spPr bwMode="auto">
                    <a:xfrm>
                      <a:off x="0" y="0"/>
                      <a:ext cx="6589109" cy="2394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60A9" w:rsidRPr="001C4C65" w:rsidRDefault="00E560A9" w:rsidP="00E560A9">
      <w:pPr>
        <w:tabs>
          <w:tab w:val="left" w:pos="1725"/>
        </w:tabs>
        <w:rPr>
          <w:rFonts w:asciiTheme="majorHAnsi" w:hAnsiTheme="majorHAnsi" w:cstheme="majorHAnsi"/>
        </w:rPr>
      </w:pPr>
    </w:p>
    <w:p w:rsidR="007275F2" w:rsidRDefault="007275F2" w:rsidP="00E560A9">
      <w:pPr>
        <w:tabs>
          <w:tab w:val="left" w:pos="1725"/>
        </w:tabs>
        <w:rPr>
          <w:rFonts w:asciiTheme="majorHAnsi" w:hAnsiTheme="majorHAnsi" w:cstheme="majorHAnsi"/>
        </w:rPr>
      </w:pPr>
    </w:p>
    <w:p w:rsidR="007275F2" w:rsidRDefault="007275F2" w:rsidP="00E560A9">
      <w:pPr>
        <w:tabs>
          <w:tab w:val="left" w:pos="1725"/>
        </w:tabs>
        <w:rPr>
          <w:rFonts w:asciiTheme="majorHAnsi" w:hAnsiTheme="majorHAnsi" w:cstheme="majorHAnsi"/>
        </w:rPr>
      </w:pPr>
    </w:p>
    <w:p w:rsidR="007275F2" w:rsidRDefault="007275F2" w:rsidP="00E560A9">
      <w:pPr>
        <w:tabs>
          <w:tab w:val="left" w:pos="1725"/>
        </w:tabs>
        <w:rPr>
          <w:rFonts w:asciiTheme="majorHAnsi" w:hAnsiTheme="majorHAnsi" w:cstheme="majorHAnsi"/>
        </w:rPr>
      </w:pPr>
    </w:p>
    <w:p w:rsidR="007275F2" w:rsidRDefault="007275F2" w:rsidP="00E560A9">
      <w:pPr>
        <w:tabs>
          <w:tab w:val="left" w:pos="1725"/>
        </w:tabs>
        <w:rPr>
          <w:rFonts w:asciiTheme="majorHAnsi" w:hAnsiTheme="majorHAnsi" w:cstheme="majorHAnsi"/>
        </w:rPr>
      </w:pPr>
    </w:p>
    <w:p w:rsidR="007275F2" w:rsidRDefault="007275F2" w:rsidP="00E560A9">
      <w:pPr>
        <w:tabs>
          <w:tab w:val="left" w:pos="1725"/>
        </w:tabs>
        <w:rPr>
          <w:rFonts w:asciiTheme="majorHAnsi" w:hAnsiTheme="majorHAnsi" w:cstheme="majorHAnsi"/>
        </w:rPr>
      </w:pPr>
    </w:p>
    <w:p w:rsidR="007275F2" w:rsidRDefault="007275F2" w:rsidP="00E560A9">
      <w:pPr>
        <w:tabs>
          <w:tab w:val="left" w:pos="1725"/>
        </w:tabs>
        <w:rPr>
          <w:rFonts w:asciiTheme="majorHAnsi" w:hAnsiTheme="majorHAnsi" w:cstheme="majorHAnsi"/>
        </w:rPr>
      </w:pPr>
    </w:p>
    <w:p w:rsidR="007275F2" w:rsidRDefault="007275F2" w:rsidP="00E560A9">
      <w:pPr>
        <w:tabs>
          <w:tab w:val="left" w:pos="1725"/>
        </w:tabs>
        <w:rPr>
          <w:rFonts w:asciiTheme="majorHAnsi" w:hAnsiTheme="majorHAnsi" w:cstheme="majorHAnsi"/>
        </w:rPr>
      </w:pP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rPr>
        <w:t>A variety of mental strategies must be taught and practised, including counting on to find the difference where numbers are closer together, or where it is easier to count on.</w:t>
      </w:r>
    </w:p>
    <w:p w:rsidR="00E560A9" w:rsidRPr="001C4C65" w:rsidRDefault="00E560A9" w:rsidP="00E560A9">
      <w:pPr>
        <w:tabs>
          <w:tab w:val="left" w:pos="1725"/>
        </w:tabs>
        <w:rPr>
          <w:rFonts w:asciiTheme="majorHAnsi" w:hAnsiTheme="majorHAnsi" w:cstheme="majorHAnsi"/>
        </w:rPr>
      </w:pPr>
    </w:p>
    <w:p w:rsidR="00E34B0E" w:rsidRPr="001C4C65" w:rsidRDefault="007275F2" w:rsidP="00E34B0E">
      <w:pPr>
        <w:tabs>
          <w:tab w:val="left" w:pos="1725"/>
        </w:tabs>
        <w:rPr>
          <w:rFonts w:asciiTheme="majorHAnsi" w:hAnsiTheme="majorHAnsi" w:cstheme="majorHAnsi"/>
          <w:b/>
          <w:color w:val="0070C0"/>
        </w:rPr>
      </w:pPr>
      <w:r>
        <w:rPr>
          <w:rFonts w:asciiTheme="majorHAnsi" w:hAnsiTheme="majorHAnsi" w:cstheme="majorHAnsi"/>
          <w:b/>
          <w:color w:val="0070C0"/>
        </w:rPr>
        <w:t>Mi</w:t>
      </w:r>
      <w:r w:rsidR="00E34B0E">
        <w:rPr>
          <w:rFonts w:asciiTheme="majorHAnsi" w:hAnsiTheme="majorHAnsi" w:cstheme="majorHAnsi"/>
          <w:b/>
          <w:color w:val="0070C0"/>
        </w:rPr>
        <w:t>lestone 3- Subtraction</w:t>
      </w:r>
    </w:p>
    <w:p w:rsidR="00E34B0E" w:rsidRPr="001C4C65" w:rsidRDefault="00E34B0E" w:rsidP="00E34B0E">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w:t>
      </w:r>
      <w:r>
        <w:rPr>
          <w:rFonts w:asciiTheme="majorHAnsi" w:hAnsiTheme="majorHAnsi" w:cstheme="majorHAnsi"/>
        </w:rPr>
        <w:t xml:space="preserve"> of subtraction</w:t>
      </w:r>
      <w:r w:rsidRPr="00661AA7">
        <w:rPr>
          <w:rFonts w:asciiTheme="majorHAnsi" w:hAnsiTheme="majorHAnsi" w:cstheme="majorHAnsi"/>
        </w:rPr>
        <w:t>. Children will be able to apply their knowledge and understanding within a wide range of contexts.</w:t>
      </w:r>
    </w:p>
    <w:p w:rsidR="00E560A9" w:rsidRPr="001C4C65" w:rsidRDefault="00E560A9" w:rsidP="00E560A9">
      <w:pPr>
        <w:tabs>
          <w:tab w:val="left" w:pos="6453"/>
        </w:tabs>
        <w:rPr>
          <w:rFonts w:asciiTheme="majorHAnsi" w:hAnsiTheme="majorHAnsi" w:cstheme="majorHAnsi"/>
        </w:rPr>
      </w:pPr>
    </w:p>
    <w:tbl>
      <w:tblPr>
        <w:tblStyle w:val="TableGrid"/>
        <w:tblW w:w="0" w:type="auto"/>
        <w:tblLook w:val="04A0" w:firstRow="1" w:lastRow="0" w:firstColumn="1" w:lastColumn="0" w:noHBand="0" w:noVBand="1"/>
      </w:tblPr>
      <w:tblGrid>
        <w:gridCol w:w="1492"/>
        <w:gridCol w:w="7524"/>
      </w:tblGrid>
      <w:tr w:rsidR="00E560A9" w:rsidRPr="001C4C65" w:rsidTr="00661AA7">
        <w:tc>
          <w:tcPr>
            <w:tcW w:w="1555" w:type="dxa"/>
          </w:tcPr>
          <w:p w:rsidR="00E560A9" w:rsidRPr="001C4C65"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 xml:space="preserve">Complexity </w:t>
            </w:r>
          </w:p>
        </w:tc>
        <w:tc>
          <w:tcPr>
            <w:tcW w:w="8901" w:type="dxa"/>
          </w:tcPr>
          <w:p w:rsidR="00E560A9" w:rsidRPr="001C4C65"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Solve multi-step subtraction problems in contexts, deciding which operations and methods to use and why.</w:t>
            </w:r>
          </w:p>
        </w:tc>
      </w:tr>
      <w:tr w:rsidR="00E560A9" w:rsidRPr="001C4C65" w:rsidTr="00661AA7">
        <w:trPr>
          <w:trHeight w:val="1069"/>
        </w:trPr>
        <w:tc>
          <w:tcPr>
            <w:tcW w:w="1555" w:type="dxa"/>
          </w:tcPr>
          <w:p w:rsidR="00E560A9"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 xml:space="preserve">Methods </w:t>
            </w:r>
          </w:p>
          <w:p w:rsidR="00E560A9" w:rsidRDefault="00E560A9" w:rsidP="00661AA7">
            <w:pPr>
              <w:rPr>
                <w:rFonts w:asciiTheme="majorHAnsi" w:hAnsiTheme="majorHAnsi" w:cstheme="majorHAnsi"/>
              </w:rPr>
            </w:pPr>
          </w:p>
          <w:p w:rsidR="00E560A9" w:rsidRPr="00154F9B" w:rsidRDefault="00E560A9" w:rsidP="00661AA7">
            <w:pPr>
              <w:jc w:val="center"/>
              <w:rPr>
                <w:rFonts w:asciiTheme="majorHAnsi" w:hAnsiTheme="majorHAnsi" w:cstheme="majorHAnsi"/>
              </w:rPr>
            </w:pPr>
          </w:p>
        </w:tc>
        <w:tc>
          <w:tcPr>
            <w:tcW w:w="8901" w:type="dxa"/>
          </w:tcPr>
          <w:p w:rsidR="00E560A9" w:rsidRDefault="00E560A9" w:rsidP="00661AA7">
            <w:pPr>
              <w:tabs>
                <w:tab w:val="left" w:pos="6453"/>
              </w:tabs>
              <w:rPr>
                <w:rFonts w:asciiTheme="majorHAnsi" w:hAnsiTheme="majorHAnsi" w:cstheme="majorHAnsi"/>
              </w:rPr>
            </w:pPr>
            <w:r w:rsidRPr="001C4C65">
              <w:rPr>
                <w:rFonts w:asciiTheme="majorHAnsi" w:hAnsiTheme="majorHAnsi" w:cstheme="majorHAnsi"/>
              </w:rPr>
              <w:t>Subtract whole numbers with more than 4 digits, including using formal written methods. (col</w:t>
            </w:r>
            <w:r>
              <w:rPr>
                <w:rFonts w:asciiTheme="majorHAnsi" w:hAnsiTheme="majorHAnsi" w:cstheme="majorHAnsi"/>
              </w:rPr>
              <w:t>umnar addition and subtraction)</w:t>
            </w:r>
          </w:p>
          <w:p w:rsidR="00E560A9" w:rsidRPr="001C4C65" w:rsidRDefault="00E560A9" w:rsidP="00661AA7">
            <w:pPr>
              <w:tabs>
                <w:tab w:val="left" w:pos="6453"/>
              </w:tabs>
              <w:rPr>
                <w:rFonts w:asciiTheme="majorHAnsi" w:hAnsiTheme="majorHAnsi" w:cstheme="majorHAnsi"/>
              </w:rPr>
            </w:pPr>
          </w:p>
          <w:p w:rsidR="00E560A9" w:rsidRPr="001C4C65"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Subtract numbers mentally with increasingly large numbers</w:t>
            </w:r>
          </w:p>
        </w:tc>
      </w:tr>
      <w:tr w:rsidR="00E560A9" w:rsidRPr="001C4C65" w:rsidTr="00661AA7">
        <w:tc>
          <w:tcPr>
            <w:tcW w:w="1555" w:type="dxa"/>
          </w:tcPr>
          <w:p w:rsidR="00E560A9" w:rsidRPr="001C4C65"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 xml:space="preserve">Checking </w:t>
            </w:r>
          </w:p>
        </w:tc>
        <w:tc>
          <w:tcPr>
            <w:tcW w:w="8901" w:type="dxa"/>
          </w:tcPr>
          <w:p w:rsidR="00E560A9" w:rsidRPr="001C4C65"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Use rounding to check answers to calculations and determine, in the context of a problem, levels of accuracy.</w:t>
            </w:r>
          </w:p>
        </w:tc>
      </w:tr>
      <w:tr w:rsidR="00E560A9" w:rsidRPr="001C4C65" w:rsidTr="00661AA7">
        <w:trPr>
          <w:trHeight w:val="562"/>
        </w:trPr>
        <w:tc>
          <w:tcPr>
            <w:tcW w:w="1555" w:type="dxa"/>
          </w:tcPr>
          <w:p w:rsidR="00E560A9" w:rsidRPr="001C4C65"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 xml:space="preserve">Using number facts </w:t>
            </w:r>
          </w:p>
        </w:tc>
        <w:tc>
          <w:tcPr>
            <w:tcW w:w="8901" w:type="dxa"/>
          </w:tcPr>
          <w:p w:rsidR="00E560A9" w:rsidRPr="001C4C65"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Subtract negative integers.</w:t>
            </w:r>
          </w:p>
        </w:tc>
      </w:tr>
    </w:tbl>
    <w:p w:rsidR="00E560A9" w:rsidRPr="001C4C65" w:rsidRDefault="00E560A9" w:rsidP="00E560A9">
      <w:pPr>
        <w:tabs>
          <w:tab w:val="left" w:pos="6453"/>
        </w:tabs>
        <w:rPr>
          <w:rFonts w:asciiTheme="majorHAnsi" w:hAnsiTheme="majorHAnsi" w:cstheme="majorHAnsi"/>
        </w:rPr>
      </w:pPr>
    </w:p>
    <w:p w:rsidR="007275F2" w:rsidRDefault="007275F2" w:rsidP="00E560A9">
      <w:pPr>
        <w:tabs>
          <w:tab w:val="left" w:pos="1725"/>
        </w:tabs>
        <w:rPr>
          <w:rFonts w:asciiTheme="majorHAnsi" w:hAnsiTheme="majorHAnsi" w:cstheme="majorHAnsi"/>
          <w:b/>
          <w:bCs/>
        </w:rPr>
      </w:pP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b/>
          <w:bCs/>
        </w:rPr>
        <w:t xml:space="preserve">Subtract with at least 4-digit numbers </w:t>
      </w:r>
      <w:r w:rsidRPr="001C4C65">
        <w:rPr>
          <w:rFonts w:asciiTheme="majorHAnsi" w:hAnsiTheme="majorHAnsi" w:cstheme="majorHAnsi"/>
        </w:rPr>
        <w:t xml:space="preserve">including money, measures and </w:t>
      </w:r>
      <w:r>
        <w:rPr>
          <w:rFonts w:asciiTheme="majorHAnsi" w:hAnsiTheme="majorHAnsi" w:cstheme="majorHAnsi"/>
        </w:rPr>
        <w:t>decimals.</w:t>
      </w: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rPr>
        <w:lastRenderedPageBreak/>
        <w:t>Compact column subtraction (with ‘exchanging’).</w:t>
      </w:r>
    </w:p>
    <w:p w:rsidR="00E560A9" w:rsidRPr="001C4C65" w:rsidRDefault="00E560A9" w:rsidP="00E560A9">
      <w:pPr>
        <w:tabs>
          <w:tab w:val="left" w:pos="1725"/>
        </w:tabs>
        <w:rPr>
          <w:rFonts w:asciiTheme="majorHAnsi" w:hAnsiTheme="majorHAnsi" w:cstheme="majorHAnsi"/>
        </w:rPr>
      </w:pP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675648" behindDoc="0" locked="0" layoutInCell="1" allowOverlap="1" wp14:anchorId="664517E4" wp14:editId="03B2800A">
                <wp:simplePos x="0" y="0"/>
                <wp:positionH relativeFrom="column">
                  <wp:posOffset>3502325</wp:posOffset>
                </wp:positionH>
                <wp:positionV relativeFrom="paragraph">
                  <wp:posOffset>94327</wp:posOffset>
                </wp:positionV>
                <wp:extent cx="2811780" cy="1509395"/>
                <wp:effectExtent l="800100" t="0" r="26670" b="14605"/>
                <wp:wrapNone/>
                <wp:docPr id="53" name="Rounded Rectangular Callout 53"/>
                <wp:cNvGraphicFramePr/>
                <a:graphic xmlns:a="http://schemas.openxmlformats.org/drawingml/2006/main">
                  <a:graphicData uri="http://schemas.microsoft.com/office/word/2010/wordprocessingShape">
                    <wps:wsp>
                      <wps:cNvSpPr/>
                      <wps:spPr>
                        <a:xfrm>
                          <a:off x="0" y="0"/>
                          <a:ext cx="2811780" cy="1509395"/>
                        </a:xfrm>
                        <a:prstGeom prst="wedgeRoundRectCallout">
                          <a:avLst>
                            <a:gd name="adj1" fmla="val -76977"/>
                            <a:gd name="adj2" fmla="val 144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673D6" w:rsidRPr="00022A93" w:rsidRDefault="00F673D6" w:rsidP="00E560A9">
                            <w:pPr>
                              <w:rPr>
                                <w:rFonts w:ascii="Comic Sans MS" w:hAnsi="Comic Sans MS"/>
                                <w:sz w:val="24"/>
                                <w:szCs w:val="24"/>
                              </w:rPr>
                            </w:pPr>
                            <w:r w:rsidRPr="00022A93">
                              <w:rPr>
                                <w:rFonts w:ascii="Comic Sans MS" w:hAnsi="Comic Sans MS"/>
                                <w:sz w:val="24"/>
                                <w:szCs w:val="24"/>
                              </w:rPr>
                              <w:t>Children who are still not secure with number facts and place value will need to remain on the partitioned column method until ready for the compact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664517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3" o:spid="_x0000_s1033" type="#_x0000_t62" style="position:absolute;margin-left:275.75pt;margin-top:7.45pt;width:221.4pt;height:118.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" adj="-5827,13930" fillcolor="#5b9bd5 [3204]" strokecolor="#1f4d78 [1604]" strokeweight="1pt">
                <v:textbox>
                  <w:txbxContent>
                    <w:p w:rsidR="00F673D6" w:rsidRPr="00022A93" w:rsidRDefault="00F673D6" w:rsidP="00E560A9">
                      <w:pPr>
                        <w:rPr>
                          <w:rFonts w:ascii="Comic Sans MS" w:hAnsi="Comic Sans MS"/>
                          <w:sz w:val="24"/>
                          <w:szCs w:val="24"/>
                        </w:rPr>
                      </w:pPr>
                      <w:r w:rsidRPr="00022A93">
                        <w:rPr>
                          <w:rFonts w:ascii="Comic Sans MS" w:hAnsi="Comic Sans MS"/>
                          <w:sz w:val="24"/>
                          <w:szCs w:val="24"/>
                        </w:rPr>
                        <w:t>Children who are still not secure with number facts and place value will need to remain on the partitioned column method until ready for the compact method.</w:t>
                      </w:r>
                    </w:p>
                  </w:txbxContent>
                </v:textbox>
              </v:shape>
            </w:pict>
          </mc:Fallback>
        </mc:AlternateContent>
      </w:r>
      <w:r w:rsidRPr="001C4C65">
        <w:rPr>
          <w:rFonts w:asciiTheme="majorHAnsi" w:hAnsiTheme="majorHAnsi" w:cstheme="majorHAnsi"/>
          <w:noProof/>
          <w:lang w:eastAsia="en-GB"/>
        </w:rPr>
        <w:drawing>
          <wp:inline distT="0" distB="0" distL="0" distR="0" wp14:anchorId="71E6BCEC" wp14:editId="3BEA99E7">
            <wp:extent cx="3142591" cy="1802921"/>
            <wp:effectExtent l="0" t="0" r="127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3804" cy="1809354"/>
                    </a:xfrm>
                    <a:prstGeom prst="rect">
                      <a:avLst/>
                    </a:prstGeom>
                  </pic:spPr>
                </pic:pic>
              </a:graphicData>
            </a:graphic>
          </wp:inline>
        </w:drawing>
      </w:r>
    </w:p>
    <w:p w:rsidR="00E560A9" w:rsidRPr="001C4C65" w:rsidRDefault="00E560A9" w:rsidP="00E560A9">
      <w:pPr>
        <w:tabs>
          <w:tab w:val="left" w:pos="1725"/>
        </w:tabs>
        <w:rPr>
          <w:rFonts w:asciiTheme="majorHAnsi" w:hAnsiTheme="majorHAnsi" w:cstheme="majorHAnsi"/>
        </w:rPr>
      </w:pPr>
    </w:p>
    <w:p w:rsidR="00E560A9" w:rsidRPr="001C4C65" w:rsidRDefault="00E560A9" w:rsidP="00E560A9">
      <w:pPr>
        <w:pStyle w:val="Default"/>
        <w:rPr>
          <w:rFonts w:asciiTheme="majorHAnsi" w:hAnsiTheme="majorHAnsi" w:cstheme="majorHAnsi"/>
          <w:sz w:val="22"/>
          <w:szCs w:val="22"/>
        </w:rPr>
      </w:pP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676672" behindDoc="0" locked="0" layoutInCell="1" allowOverlap="1" wp14:anchorId="321F099C" wp14:editId="6BC08594">
                <wp:simplePos x="0" y="0"/>
                <wp:positionH relativeFrom="column">
                  <wp:posOffset>3347049</wp:posOffset>
                </wp:positionH>
                <wp:positionV relativeFrom="paragraph">
                  <wp:posOffset>468774</wp:posOffset>
                </wp:positionV>
                <wp:extent cx="2811780" cy="1509395"/>
                <wp:effectExtent l="800100" t="0" r="26670" b="14605"/>
                <wp:wrapNone/>
                <wp:docPr id="55" name="Rounded Rectangular Callout 55"/>
                <wp:cNvGraphicFramePr/>
                <a:graphic xmlns:a="http://schemas.openxmlformats.org/drawingml/2006/main">
                  <a:graphicData uri="http://schemas.microsoft.com/office/word/2010/wordprocessingShape">
                    <wps:wsp>
                      <wps:cNvSpPr/>
                      <wps:spPr>
                        <a:xfrm>
                          <a:off x="0" y="0"/>
                          <a:ext cx="2811780" cy="1509395"/>
                        </a:xfrm>
                        <a:prstGeom prst="wedgeRoundRectCallout">
                          <a:avLst>
                            <a:gd name="adj1" fmla="val -76977"/>
                            <a:gd name="adj2" fmla="val 14493"/>
                            <a:gd name="adj3" fmla="val 16667"/>
                          </a:avLst>
                        </a:prstGeom>
                        <a:solidFill>
                          <a:srgbClr val="5B9BD5"/>
                        </a:solidFill>
                        <a:ln w="12700" cap="flat" cmpd="sng" algn="ctr">
                          <a:solidFill>
                            <a:srgbClr val="5B9BD5">
                              <a:shade val="50000"/>
                            </a:srgbClr>
                          </a:solidFill>
                          <a:prstDash val="solid"/>
                          <a:miter lim="800000"/>
                        </a:ln>
                        <a:effectLst/>
                      </wps:spPr>
                      <wps:txbx>
                        <w:txbxContent>
                          <w:p w:rsidR="00F673D6" w:rsidRPr="00CE4998" w:rsidRDefault="00F673D6" w:rsidP="00E560A9">
                            <w:pPr>
                              <w:rPr>
                                <w:rFonts w:ascii="Comic Sans MS" w:hAnsi="Comic Sans MS"/>
                                <w:sz w:val="24"/>
                                <w:szCs w:val="24"/>
                              </w:rPr>
                            </w:pPr>
                            <w:r w:rsidRPr="00CE4998">
                              <w:rPr>
                                <w:rFonts w:ascii="Comic Sans MS" w:hAnsi="Comic Sans MS"/>
                                <w:sz w:val="24"/>
                                <w:szCs w:val="24"/>
                              </w:rPr>
                              <w:t>Add a ‘zero’ in any empty decimal places to aid understanding of what to subtract in that column.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321F099C" id="Rounded Rectangular Callout 55" o:spid="_x0000_s1034" type="#_x0000_t62" style="position:absolute;margin-left:263.55pt;margin-top:36.9pt;width:221.4pt;height:118.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" adj="-5827,13930" fillcolor="#5b9bd5" strokecolor="#41719c" strokeweight="1pt">
                <v:textbox>
                  <w:txbxContent>
                    <w:p w:rsidR="00F673D6" w:rsidRPr="00CE4998" w:rsidRDefault="00F673D6" w:rsidP="00E560A9">
                      <w:pPr>
                        <w:rPr>
                          <w:rFonts w:ascii="Comic Sans MS" w:hAnsi="Comic Sans MS"/>
                          <w:sz w:val="24"/>
                          <w:szCs w:val="24"/>
                        </w:rPr>
                      </w:pPr>
                      <w:r w:rsidRPr="00CE4998">
                        <w:rPr>
                          <w:rFonts w:ascii="Comic Sans MS" w:hAnsi="Comic Sans MS"/>
                          <w:sz w:val="24"/>
                          <w:szCs w:val="24"/>
                        </w:rPr>
                        <w:t>Add a ‘zero’ in any empty decimal places to aid understanding of what to subtract in that column.</w:t>
                      </w:r>
                    </w:p>
                  </w:txbxContent>
                </v:textbox>
              </v:shape>
            </w:pict>
          </mc:Fallback>
        </mc:AlternateContent>
      </w:r>
      <w:r w:rsidRPr="001C4C65">
        <w:rPr>
          <w:rFonts w:asciiTheme="majorHAnsi" w:hAnsiTheme="majorHAnsi" w:cstheme="majorHAnsi"/>
        </w:rPr>
        <w:t>Subtract with decimal values, including mixtures of integers and decimals, aligning the decimal point.</w:t>
      </w: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noProof/>
          <w:lang w:eastAsia="en-GB"/>
        </w:rPr>
        <w:drawing>
          <wp:inline distT="0" distB="0" distL="0" distR="0" wp14:anchorId="53D16BC9" wp14:editId="2420E2F3">
            <wp:extent cx="2658538" cy="1509622"/>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8197" cy="1515107"/>
                    </a:xfrm>
                    <a:prstGeom prst="rect">
                      <a:avLst/>
                    </a:prstGeom>
                  </pic:spPr>
                </pic:pic>
              </a:graphicData>
            </a:graphic>
          </wp:inline>
        </w:drawing>
      </w:r>
    </w:p>
    <w:p w:rsidR="00E560A9" w:rsidRPr="001C4C65" w:rsidRDefault="00E560A9" w:rsidP="00E560A9">
      <w:pPr>
        <w:tabs>
          <w:tab w:val="left" w:pos="1725"/>
        </w:tabs>
        <w:rPr>
          <w:rFonts w:asciiTheme="majorHAnsi" w:hAnsiTheme="majorHAnsi" w:cstheme="majorHAnsi"/>
          <w:b/>
          <w:color w:val="0070C0"/>
        </w:rPr>
      </w:pPr>
    </w:p>
    <w:p w:rsidR="00E560A9" w:rsidRPr="001C4C65" w:rsidRDefault="00E560A9" w:rsidP="00E560A9">
      <w:pPr>
        <w:tabs>
          <w:tab w:val="left" w:pos="1725"/>
        </w:tabs>
        <w:rPr>
          <w:rFonts w:asciiTheme="majorHAnsi" w:hAnsiTheme="majorHAnsi" w:cstheme="majorHAnsi"/>
          <w:b/>
          <w:bCs/>
        </w:rPr>
      </w:pPr>
      <w:r w:rsidRPr="001C4C65">
        <w:rPr>
          <w:rFonts w:asciiTheme="majorHAnsi" w:hAnsiTheme="majorHAnsi" w:cstheme="majorHAnsi"/>
          <w:b/>
          <w:bCs/>
        </w:rPr>
        <w:t>Subtracting with increasingly large and more complex numbers and decimal values.</w:t>
      </w: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677696" behindDoc="0" locked="0" layoutInCell="1" allowOverlap="1" wp14:anchorId="1CAF5175" wp14:editId="0CD4AC6E">
                <wp:simplePos x="0" y="0"/>
                <wp:positionH relativeFrom="column">
                  <wp:posOffset>3812540</wp:posOffset>
                </wp:positionH>
                <wp:positionV relativeFrom="paragraph">
                  <wp:posOffset>60038</wp:posOffset>
                </wp:positionV>
                <wp:extent cx="2656936" cy="276907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656936" cy="2769079"/>
                        </a:xfrm>
                        <a:prstGeom prst="rect">
                          <a:avLst/>
                        </a:prstGeom>
                        <a:solidFill>
                          <a:schemeClr val="lt1"/>
                        </a:solidFill>
                        <a:ln w="6350">
                          <a:noFill/>
                        </a:ln>
                      </wps:spPr>
                      <wps:txbx>
                        <w:txbxContent>
                          <w:p w:rsidR="00F673D6" w:rsidRPr="00FC1912" w:rsidRDefault="00F673D6" w:rsidP="00E560A9">
                            <w:pPr>
                              <w:rPr>
                                <w:rFonts w:ascii="Comic Sans MS" w:hAnsi="Comic Sans MS"/>
                                <w:sz w:val="24"/>
                                <w:szCs w:val="24"/>
                              </w:rPr>
                            </w:pPr>
                            <w:r w:rsidRPr="00FC1912">
                              <w:rPr>
                                <w:rFonts w:ascii="Comic Sans MS" w:hAnsi="Comic Sans MS"/>
                                <w:sz w:val="24"/>
                                <w:szCs w:val="24"/>
                              </w:rPr>
                              <w:t>Using the compact column method to subtract more complex integers</w:t>
                            </w:r>
                          </w:p>
                          <w:p w:rsidR="00F673D6" w:rsidRPr="00FC1912" w:rsidRDefault="00F673D6" w:rsidP="00E560A9">
                            <w:pPr>
                              <w:rPr>
                                <w:rFonts w:ascii="Comic Sans MS" w:hAnsi="Comic Sans MS"/>
                                <w:sz w:val="26"/>
                                <w:szCs w:val="26"/>
                              </w:rPr>
                            </w:pPr>
                          </w:p>
                          <w:p w:rsidR="00F673D6" w:rsidRPr="00FC1912" w:rsidRDefault="00F673D6" w:rsidP="00E560A9">
                            <w:pPr>
                              <w:rPr>
                                <w:rFonts w:ascii="Comic Sans MS" w:hAnsi="Comic Sans MS"/>
                                <w:sz w:val="26"/>
                                <w:szCs w:val="26"/>
                              </w:rPr>
                            </w:pPr>
                          </w:p>
                          <w:p w:rsidR="00F673D6" w:rsidRPr="00FC1912" w:rsidRDefault="00F673D6" w:rsidP="00E560A9">
                            <w:pPr>
                              <w:jc w:val="both"/>
                              <w:rPr>
                                <w:rFonts w:ascii="Comic Sans MS" w:hAnsi="Comic Sans MS"/>
                                <w:sz w:val="24"/>
                                <w:szCs w:val="24"/>
                              </w:rPr>
                            </w:pPr>
                            <w:r w:rsidRPr="00FC1912">
                              <w:rPr>
                                <w:rFonts w:ascii="Comic Sans MS" w:hAnsi="Comic Sans MS"/>
                                <w:sz w:val="24"/>
                                <w:szCs w:val="24"/>
                              </w:rPr>
                              <w:t>Using the compact column method to subtract money and measures, including decimals with different numbers of decimal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CAF5175" id="Text Box 57" o:spid="_x0000_s1035" type="#_x0000_t202" style="position:absolute;margin-left:300.2pt;margin-top:4.75pt;width:209.2pt;height:218.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" fillcolor="white [3201]" stroked="f" strokeweight=".5pt">
                <v:textbox>
                  <w:txbxContent>
                    <w:p w:rsidR="00F673D6" w:rsidRPr="00FC1912" w:rsidRDefault="00F673D6" w:rsidP="00E560A9">
                      <w:pPr>
                        <w:rPr>
                          <w:rFonts w:ascii="Comic Sans MS" w:hAnsi="Comic Sans MS"/>
                          <w:sz w:val="24"/>
                          <w:szCs w:val="24"/>
                        </w:rPr>
                      </w:pPr>
                      <w:r w:rsidRPr="00FC1912">
                        <w:rPr>
                          <w:rFonts w:ascii="Comic Sans MS" w:hAnsi="Comic Sans MS"/>
                          <w:sz w:val="24"/>
                          <w:szCs w:val="24"/>
                        </w:rPr>
                        <w:t>Using the compact column method to subtract more complex integers</w:t>
                      </w:r>
                    </w:p>
                    <w:p w:rsidR="00F673D6" w:rsidRPr="00FC1912" w:rsidRDefault="00F673D6" w:rsidP="00E560A9">
                      <w:pPr>
                        <w:rPr>
                          <w:rFonts w:ascii="Comic Sans MS" w:hAnsi="Comic Sans MS"/>
                          <w:sz w:val="26"/>
                          <w:szCs w:val="26"/>
                        </w:rPr>
                      </w:pPr>
                    </w:p>
                    <w:p w:rsidR="00F673D6" w:rsidRPr="00FC1912" w:rsidRDefault="00F673D6" w:rsidP="00E560A9">
                      <w:pPr>
                        <w:rPr>
                          <w:rFonts w:ascii="Comic Sans MS" w:hAnsi="Comic Sans MS"/>
                          <w:sz w:val="26"/>
                          <w:szCs w:val="26"/>
                        </w:rPr>
                      </w:pPr>
                    </w:p>
                    <w:p w:rsidR="00F673D6" w:rsidRPr="00FC1912" w:rsidRDefault="00F673D6" w:rsidP="00E560A9">
                      <w:pPr>
                        <w:jc w:val="both"/>
                        <w:rPr>
                          <w:rFonts w:ascii="Comic Sans MS" w:hAnsi="Comic Sans MS"/>
                          <w:sz w:val="24"/>
                          <w:szCs w:val="24"/>
                        </w:rPr>
                      </w:pPr>
                      <w:r w:rsidRPr="00FC1912">
                        <w:rPr>
                          <w:rFonts w:ascii="Comic Sans MS" w:hAnsi="Comic Sans MS"/>
                          <w:sz w:val="24"/>
                          <w:szCs w:val="24"/>
                        </w:rPr>
                        <w:t>Using the compact column method to subtract money and measures, including decimals with different numbers of decimal places.</w:t>
                      </w:r>
                    </w:p>
                  </w:txbxContent>
                </v:textbox>
              </v:shape>
            </w:pict>
          </mc:Fallback>
        </mc:AlternateContent>
      </w:r>
      <w:r w:rsidRPr="001C4C65">
        <w:rPr>
          <w:rFonts w:asciiTheme="majorHAnsi" w:hAnsiTheme="majorHAnsi" w:cstheme="majorHAnsi"/>
          <w:noProof/>
          <w:lang w:eastAsia="en-GB"/>
        </w:rPr>
        <w:drawing>
          <wp:inline distT="0" distB="0" distL="0" distR="0" wp14:anchorId="55E7B0E8" wp14:editId="347A8FEB">
            <wp:extent cx="2996385" cy="2811828"/>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4463"/>
                    <a:stretch/>
                  </pic:blipFill>
                  <pic:spPr bwMode="auto">
                    <a:xfrm>
                      <a:off x="0" y="0"/>
                      <a:ext cx="3011217" cy="2825747"/>
                    </a:xfrm>
                    <a:prstGeom prst="rect">
                      <a:avLst/>
                    </a:prstGeom>
                    <a:ln>
                      <a:noFill/>
                    </a:ln>
                    <a:extLst>
                      <a:ext uri="{53640926-AAD7-44D8-BBD7-CCE9431645EC}">
                        <a14:shadowObscured xmlns:a14="http://schemas.microsoft.com/office/drawing/2010/main"/>
                      </a:ext>
                    </a:extLst>
                  </pic:spPr>
                </pic:pic>
              </a:graphicData>
            </a:graphic>
          </wp:inline>
        </w:drawing>
      </w:r>
    </w:p>
    <w:p w:rsidR="00E560A9" w:rsidRPr="001C4C65" w:rsidRDefault="00E560A9" w:rsidP="00E560A9">
      <w:pPr>
        <w:tabs>
          <w:tab w:val="left" w:pos="1725"/>
        </w:tabs>
        <w:rPr>
          <w:rFonts w:asciiTheme="majorHAnsi" w:hAnsiTheme="majorHAnsi" w:cstheme="majorHAnsi"/>
        </w:rPr>
      </w:pPr>
      <w:r w:rsidRPr="001C4C65">
        <w:rPr>
          <w:rFonts w:asciiTheme="majorHAnsi" w:hAnsiTheme="majorHAnsi" w:cstheme="majorHAnsi"/>
        </w:rPr>
        <w:lastRenderedPageBreak/>
        <w:t xml:space="preserve">Pupils should be able to apply their knowledge of a range of mental strategies, mental recall skills, and informal and formal written methods when selecting </w:t>
      </w:r>
      <w:r w:rsidRPr="001C4C65">
        <w:rPr>
          <w:rFonts w:asciiTheme="majorHAnsi" w:hAnsiTheme="majorHAnsi" w:cstheme="majorHAnsi"/>
          <w:b/>
          <w:bCs/>
        </w:rPr>
        <w:t xml:space="preserve">the most appropriate method </w:t>
      </w:r>
      <w:r w:rsidRPr="001C4C65">
        <w:rPr>
          <w:rFonts w:asciiTheme="majorHAnsi" w:hAnsiTheme="majorHAnsi" w:cstheme="majorHAnsi"/>
        </w:rPr>
        <w:t>to work out subtraction problems.</w:t>
      </w:r>
    </w:p>
    <w:p w:rsidR="00E560A9" w:rsidRPr="001C4C65" w:rsidRDefault="00E560A9" w:rsidP="007275F2">
      <w:pPr>
        <w:pStyle w:val="Default"/>
        <w:rPr>
          <w:rFonts w:asciiTheme="majorHAnsi" w:hAnsiTheme="majorHAnsi" w:cstheme="majorHAnsi"/>
          <w:b/>
          <w:bCs/>
          <w:sz w:val="22"/>
          <w:szCs w:val="22"/>
        </w:rPr>
      </w:pPr>
      <w:r w:rsidRPr="001C4C65">
        <w:rPr>
          <w:rFonts w:asciiTheme="majorHAnsi" w:hAnsiTheme="majorHAnsi" w:cstheme="majorHAnsi"/>
          <w:b/>
          <w:bCs/>
          <w:sz w:val="22"/>
          <w:szCs w:val="22"/>
        </w:rPr>
        <w:t>Variation in subtraction</w:t>
      </w:r>
    </w:p>
    <w:p w:rsidR="00E560A9" w:rsidRDefault="00E560A9" w:rsidP="00E560A9">
      <w:pPr>
        <w:pStyle w:val="Default"/>
        <w:rPr>
          <w:rFonts w:asciiTheme="majorHAnsi" w:hAnsiTheme="majorHAnsi" w:cstheme="majorHAnsi"/>
          <w:sz w:val="22"/>
          <w:szCs w:val="22"/>
        </w:rPr>
      </w:pPr>
      <w:r w:rsidRPr="001C4C65">
        <w:rPr>
          <w:rFonts w:asciiTheme="majorHAnsi" w:hAnsiTheme="majorHAnsi" w:cstheme="majorHAnsi"/>
          <w:sz w:val="22"/>
          <w:szCs w:val="22"/>
        </w:rPr>
        <w:t>Children should be given frequent opportunities for variation in how problems are presented or, in how they may be expected to solve them.</w:t>
      </w:r>
    </w:p>
    <w:p w:rsidR="007275F2" w:rsidRPr="001C4C65" w:rsidRDefault="007275F2" w:rsidP="00E560A9">
      <w:pPr>
        <w:pStyle w:val="Default"/>
        <w:rPr>
          <w:rFonts w:asciiTheme="majorHAnsi" w:hAnsiTheme="majorHAnsi" w:cstheme="majorHAnsi"/>
          <w:sz w:val="22"/>
          <w:szCs w:val="22"/>
        </w:rPr>
      </w:pPr>
      <w:r>
        <w:rPr>
          <w:rFonts w:asciiTheme="majorHAnsi" w:hAnsiTheme="majorHAnsi" w:cstheme="majorHAnsi"/>
          <w:sz w:val="22"/>
          <w:szCs w:val="22"/>
        </w:rPr>
        <w:t>For Example:</w:t>
      </w:r>
    </w:p>
    <w:p w:rsidR="00E560A9" w:rsidRPr="001C4C65" w:rsidRDefault="00E560A9" w:rsidP="00E560A9">
      <w:pPr>
        <w:pStyle w:val="Default"/>
        <w:rPr>
          <w:rFonts w:asciiTheme="majorHAnsi" w:hAnsiTheme="majorHAnsi" w:cstheme="majorHAnsi"/>
          <w:sz w:val="22"/>
          <w:szCs w:val="22"/>
        </w:rPr>
      </w:pPr>
    </w:p>
    <w:p w:rsidR="00E560A9" w:rsidRPr="001C4C65" w:rsidRDefault="00E560A9" w:rsidP="00E560A9">
      <w:pPr>
        <w:tabs>
          <w:tab w:val="left" w:pos="1725"/>
        </w:tabs>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5CF009D4" wp14:editId="7FB5F396">
            <wp:extent cx="4721140" cy="1725283"/>
            <wp:effectExtent l="0" t="0" r="381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879" b="3663"/>
                    <a:stretch/>
                  </pic:blipFill>
                  <pic:spPr bwMode="auto">
                    <a:xfrm>
                      <a:off x="0" y="0"/>
                      <a:ext cx="4740410" cy="1732325"/>
                    </a:xfrm>
                    <a:prstGeom prst="rect">
                      <a:avLst/>
                    </a:prstGeom>
                    <a:ln>
                      <a:noFill/>
                    </a:ln>
                    <a:extLst>
                      <a:ext uri="{53640926-AAD7-44D8-BBD7-CCE9431645EC}">
                        <a14:shadowObscured xmlns:a14="http://schemas.microsoft.com/office/drawing/2010/main"/>
                      </a:ext>
                    </a:extLst>
                  </pic:spPr>
                </pic:pic>
              </a:graphicData>
            </a:graphic>
          </wp:inline>
        </w:drawing>
      </w:r>
      <w:r w:rsidRPr="001C4C65">
        <w:rPr>
          <w:rFonts w:asciiTheme="majorHAnsi" w:hAnsiTheme="majorHAnsi" w:cstheme="majorHAnsi"/>
          <w:noProof/>
          <w:lang w:eastAsia="en-GB"/>
        </w:rPr>
        <w:drawing>
          <wp:inline distT="0" distB="0" distL="0" distR="0" wp14:anchorId="024EBF13" wp14:editId="2204FFDD">
            <wp:extent cx="4161833" cy="154780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236"/>
                    <a:stretch/>
                  </pic:blipFill>
                  <pic:spPr bwMode="auto">
                    <a:xfrm>
                      <a:off x="0" y="0"/>
                      <a:ext cx="4180337" cy="1554688"/>
                    </a:xfrm>
                    <a:prstGeom prst="rect">
                      <a:avLst/>
                    </a:prstGeom>
                    <a:ln>
                      <a:noFill/>
                    </a:ln>
                    <a:extLst>
                      <a:ext uri="{53640926-AAD7-44D8-BBD7-CCE9431645EC}">
                        <a14:shadowObscured xmlns:a14="http://schemas.microsoft.com/office/drawing/2010/main"/>
                      </a:ext>
                    </a:extLst>
                  </pic:spPr>
                </pic:pic>
              </a:graphicData>
            </a:graphic>
          </wp:inline>
        </w:drawing>
      </w:r>
    </w:p>
    <w:p w:rsidR="007275F2" w:rsidRDefault="007275F2" w:rsidP="00E560A9">
      <w:pPr>
        <w:pStyle w:val="Default"/>
        <w:rPr>
          <w:rFonts w:asciiTheme="majorHAnsi" w:hAnsiTheme="majorHAnsi" w:cstheme="majorHAnsi"/>
          <w:b/>
          <w:bCs/>
          <w:color w:val="0070C0"/>
          <w:sz w:val="22"/>
          <w:szCs w:val="22"/>
        </w:rPr>
      </w:pPr>
    </w:p>
    <w:p w:rsidR="007275F2" w:rsidRDefault="007275F2" w:rsidP="00E560A9">
      <w:pPr>
        <w:pStyle w:val="Default"/>
        <w:rPr>
          <w:rFonts w:asciiTheme="majorHAnsi" w:hAnsiTheme="majorHAnsi" w:cstheme="majorHAnsi"/>
          <w:b/>
          <w:bCs/>
          <w:color w:val="0070C0"/>
          <w:sz w:val="22"/>
          <w:szCs w:val="22"/>
        </w:rPr>
      </w:pPr>
    </w:p>
    <w:p w:rsidR="007275F2" w:rsidRDefault="007275F2" w:rsidP="00E560A9">
      <w:pPr>
        <w:pStyle w:val="Default"/>
        <w:rPr>
          <w:rFonts w:asciiTheme="majorHAnsi" w:hAnsiTheme="majorHAnsi" w:cstheme="majorHAnsi"/>
          <w:b/>
          <w:bCs/>
          <w:color w:val="0070C0"/>
          <w:sz w:val="22"/>
          <w:szCs w:val="22"/>
        </w:rPr>
      </w:pPr>
    </w:p>
    <w:p w:rsidR="00E560A9" w:rsidRDefault="00E560A9" w:rsidP="00E560A9">
      <w:pPr>
        <w:pStyle w:val="Default"/>
        <w:rPr>
          <w:rFonts w:asciiTheme="majorHAnsi" w:hAnsiTheme="majorHAnsi" w:cstheme="majorHAnsi"/>
          <w:b/>
          <w:bCs/>
          <w:color w:val="0070C0"/>
          <w:sz w:val="22"/>
          <w:szCs w:val="22"/>
        </w:rPr>
      </w:pPr>
      <w:r>
        <w:rPr>
          <w:rFonts w:asciiTheme="majorHAnsi" w:hAnsiTheme="majorHAnsi" w:cstheme="majorHAnsi"/>
          <w:b/>
          <w:bCs/>
          <w:color w:val="0070C0"/>
          <w:sz w:val="22"/>
          <w:szCs w:val="22"/>
        </w:rPr>
        <w:t>Multiplication:</w:t>
      </w:r>
    </w:p>
    <w:p w:rsidR="00E560A9" w:rsidRPr="001C4C65" w:rsidRDefault="00E560A9" w:rsidP="00E560A9">
      <w:pPr>
        <w:rPr>
          <w:rFonts w:asciiTheme="majorHAnsi" w:hAnsiTheme="majorHAnsi" w:cstheme="majorHAnsi"/>
        </w:rPr>
      </w:pPr>
    </w:p>
    <w:p w:rsidR="00E560A9" w:rsidRPr="001C4C65" w:rsidRDefault="00E560A9" w:rsidP="00E560A9">
      <w:pPr>
        <w:rPr>
          <w:rFonts w:asciiTheme="majorHAnsi" w:hAnsiTheme="majorHAnsi" w:cstheme="majorHAnsi"/>
          <w:b/>
          <w:color w:val="0070C0"/>
        </w:rPr>
      </w:pPr>
      <w:r w:rsidRPr="001C4C65">
        <w:rPr>
          <w:rFonts w:asciiTheme="majorHAnsi" w:hAnsiTheme="majorHAnsi" w:cstheme="majorHAnsi"/>
          <w:noProof/>
          <w:lang w:eastAsia="en-GB"/>
        </w:rPr>
        <w:drawing>
          <wp:anchor distT="0" distB="0" distL="114300" distR="114300" simplePos="0" relativeHeight="251716608" behindDoc="0" locked="0" layoutInCell="1" allowOverlap="1" wp14:anchorId="34D89176" wp14:editId="735133FB">
            <wp:simplePos x="0" y="0"/>
            <wp:positionH relativeFrom="column">
              <wp:posOffset>919590</wp:posOffset>
            </wp:positionH>
            <wp:positionV relativeFrom="paragraph">
              <wp:posOffset>179661</wp:posOffset>
            </wp:positionV>
            <wp:extent cx="4676074" cy="2342033"/>
            <wp:effectExtent l="0" t="0" r="0" b="1270"/>
            <wp:wrapNone/>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76074" cy="2342033"/>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color w:val="0070C0"/>
        </w:rPr>
        <w:t>Early years Foundation Stage</w:t>
      </w:r>
    </w:p>
    <w:p w:rsidR="00E560A9" w:rsidRPr="001C4C65" w:rsidRDefault="00E560A9" w:rsidP="00E560A9">
      <w:pPr>
        <w:rPr>
          <w:rFonts w:asciiTheme="majorHAnsi" w:hAnsiTheme="majorHAnsi" w:cstheme="majorHAnsi"/>
          <w:b/>
        </w:rPr>
      </w:pPr>
      <w:r w:rsidRPr="001C4C65">
        <w:rPr>
          <w:rFonts w:asciiTheme="majorHAnsi" w:hAnsiTheme="majorHAnsi" w:cstheme="majorHAnsi"/>
          <w:b/>
        </w:rPr>
        <w:t>Do</w:t>
      </w:r>
      <w:r>
        <w:rPr>
          <w:rFonts w:asciiTheme="majorHAnsi" w:hAnsiTheme="majorHAnsi" w:cstheme="majorHAnsi"/>
          <w:b/>
        </w:rPr>
        <w:t>ubling</w:t>
      </w:r>
    </w:p>
    <w:p w:rsidR="00E560A9" w:rsidRDefault="00E560A9" w:rsidP="00E560A9">
      <w:pPr>
        <w:jc w:val="center"/>
        <w:rPr>
          <w:rFonts w:asciiTheme="majorHAnsi" w:hAnsiTheme="majorHAnsi" w:cstheme="majorHAnsi"/>
        </w:rPr>
      </w:pPr>
    </w:p>
    <w:p w:rsidR="00E560A9" w:rsidRDefault="00E560A9" w:rsidP="00E560A9">
      <w:pPr>
        <w:jc w:val="center"/>
        <w:rPr>
          <w:rFonts w:asciiTheme="majorHAnsi" w:hAnsiTheme="majorHAnsi" w:cstheme="majorHAnsi"/>
        </w:rPr>
      </w:pPr>
    </w:p>
    <w:p w:rsidR="00E560A9" w:rsidRDefault="00E560A9" w:rsidP="00E560A9">
      <w:pPr>
        <w:jc w:val="center"/>
        <w:rPr>
          <w:rFonts w:asciiTheme="majorHAnsi" w:hAnsiTheme="majorHAnsi" w:cstheme="majorHAnsi"/>
        </w:rPr>
      </w:pPr>
    </w:p>
    <w:p w:rsidR="00E560A9" w:rsidRDefault="00E560A9" w:rsidP="00E560A9">
      <w:pPr>
        <w:jc w:val="center"/>
        <w:rPr>
          <w:rFonts w:asciiTheme="majorHAnsi" w:hAnsiTheme="majorHAnsi" w:cstheme="majorHAnsi"/>
        </w:rPr>
      </w:pPr>
    </w:p>
    <w:p w:rsidR="00E560A9" w:rsidRDefault="00E560A9" w:rsidP="00E560A9">
      <w:pPr>
        <w:jc w:val="center"/>
        <w:rPr>
          <w:rFonts w:asciiTheme="majorHAnsi" w:hAnsiTheme="majorHAnsi" w:cstheme="majorHAnsi"/>
        </w:rPr>
      </w:pPr>
    </w:p>
    <w:p w:rsidR="00E560A9" w:rsidRDefault="00E560A9" w:rsidP="00E560A9">
      <w:pPr>
        <w:rPr>
          <w:rFonts w:asciiTheme="majorHAnsi" w:hAnsiTheme="majorHAnsi" w:cstheme="majorHAnsi"/>
        </w:rPr>
      </w:pPr>
    </w:p>
    <w:p w:rsidR="00E560A9" w:rsidRPr="001C4C65" w:rsidRDefault="00E560A9" w:rsidP="00E560A9">
      <w:pPr>
        <w:jc w:val="center"/>
        <w:rPr>
          <w:rFonts w:asciiTheme="majorHAnsi" w:hAnsiTheme="majorHAnsi" w:cstheme="majorHAnsi"/>
        </w:rPr>
      </w:pPr>
    </w:p>
    <w:p w:rsidR="00E560A9" w:rsidRPr="003F78DB" w:rsidRDefault="00E560A9" w:rsidP="00E560A9">
      <w:pPr>
        <w:pStyle w:val="ListParagraph"/>
        <w:numPr>
          <w:ilvl w:val="0"/>
          <w:numId w:val="5"/>
        </w:numPr>
        <w:jc w:val="both"/>
        <w:rPr>
          <w:rFonts w:asciiTheme="majorHAnsi" w:hAnsiTheme="majorHAnsi" w:cstheme="majorHAnsi"/>
        </w:rPr>
      </w:pPr>
      <w:r w:rsidRPr="001C4C65">
        <w:rPr>
          <w:rFonts w:asciiTheme="majorHAnsi" w:hAnsiTheme="majorHAnsi" w:cstheme="majorHAnsi"/>
        </w:rPr>
        <w:lastRenderedPageBreak/>
        <w:t>Children need experience of solving everyday problems where double the quantity is needed (e.g. double the amount of toast, double the amount of forks at the dinner table or double the number of cups at snack time).</w:t>
      </w:r>
    </w:p>
    <w:p w:rsidR="00E560A9" w:rsidRPr="00154F9B" w:rsidRDefault="00E560A9" w:rsidP="00E560A9">
      <w:pPr>
        <w:pStyle w:val="ListParagraph"/>
        <w:numPr>
          <w:ilvl w:val="0"/>
          <w:numId w:val="5"/>
        </w:numPr>
        <w:jc w:val="both"/>
        <w:rPr>
          <w:rFonts w:asciiTheme="majorHAnsi" w:hAnsiTheme="majorHAnsi" w:cstheme="majorHAnsi"/>
        </w:rPr>
      </w:pPr>
      <w:r w:rsidRPr="001C4C65">
        <w:rPr>
          <w:rFonts w:asciiTheme="majorHAnsi" w:hAnsiTheme="majorHAnsi" w:cstheme="majorHAnsi"/>
        </w:rPr>
        <w:t xml:space="preserve">Children may begin some quick recall of doubles facts such as, “Double 2 is 4,” through game playing e.g. roll a dice </w:t>
      </w:r>
      <w:proofErr w:type="spellStart"/>
      <w:r w:rsidRPr="001C4C65">
        <w:rPr>
          <w:rFonts w:asciiTheme="majorHAnsi" w:hAnsiTheme="majorHAnsi" w:cstheme="majorHAnsi"/>
        </w:rPr>
        <w:t>then</w:t>
      </w:r>
      <w:proofErr w:type="spellEnd"/>
      <w:r w:rsidRPr="001C4C65">
        <w:rPr>
          <w:rFonts w:asciiTheme="majorHAnsi" w:hAnsiTheme="majorHAnsi" w:cstheme="majorHAnsi"/>
        </w:rPr>
        <w:t xml:space="preserve"> double the number it lands on. </w:t>
      </w:r>
    </w:p>
    <w:p w:rsidR="00E560A9" w:rsidRDefault="00E560A9" w:rsidP="00E560A9">
      <w:pPr>
        <w:pStyle w:val="Default"/>
        <w:rPr>
          <w:rFonts w:asciiTheme="majorHAnsi" w:hAnsiTheme="majorHAnsi" w:cstheme="majorHAnsi"/>
          <w:b/>
          <w:bCs/>
          <w:color w:val="0070C0"/>
          <w:sz w:val="22"/>
          <w:szCs w:val="22"/>
        </w:rPr>
      </w:pPr>
    </w:p>
    <w:p w:rsidR="00E560A9" w:rsidRPr="001C4C65" w:rsidRDefault="00E560A9" w:rsidP="00E560A9">
      <w:pPr>
        <w:pStyle w:val="Default"/>
        <w:rPr>
          <w:rFonts w:asciiTheme="majorHAnsi" w:hAnsiTheme="majorHAnsi" w:cstheme="majorHAnsi"/>
          <w:b/>
          <w:bCs/>
          <w:color w:val="0070C0"/>
          <w:sz w:val="22"/>
          <w:szCs w:val="22"/>
        </w:rPr>
      </w:pPr>
      <w:r>
        <w:rPr>
          <w:rFonts w:asciiTheme="majorHAnsi" w:hAnsiTheme="majorHAnsi" w:cstheme="majorHAnsi"/>
          <w:b/>
          <w:bCs/>
          <w:color w:val="0070C0"/>
          <w:sz w:val="22"/>
          <w:szCs w:val="22"/>
        </w:rPr>
        <w:t>Milestone 1</w:t>
      </w:r>
      <w:r w:rsidRPr="001C4C65">
        <w:rPr>
          <w:rFonts w:asciiTheme="majorHAnsi" w:hAnsiTheme="majorHAnsi" w:cstheme="majorHAnsi"/>
          <w:b/>
          <w:bCs/>
          <w:color w:val="0070C0"/>
          <w:sz w:val="22"/>
          <w:szCs w:val="22"/>
        </w:rPr>
        <w:t xml:space="preserve"> </w:t>
      </w:r>
    </w:p>
    <w:p w:rsidR="007275F2" w:rsidRDefault="007275F2" w:rsidP="007275F2">
      <w:pPr>
        <w:tabs>
          <w:tab w:val="left" w:pos="6453"/>
        </w:tabs>
        <w:rPr>
          <w:rFonts w:asciiTheme="majorHAnsi" w:hAnsiTheme="majorHAnsi" w:cstheme="majorHAnsi"/>
        </w:rPr>
      </w:pPr>
    </w:p>
    <w:p w:rsidR="007275F2" w:rsidRPr="001C4C65" w:rsidRDefault="007275F2" w:rsidP="007275F2">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w:t>
      </w:r>
      <w:r>
        <w:rPr>
          <w:rFonts w:asciiTheme="majorHAnsi" w:hAnsiTheme="majorHAnsi" w:cstheme="majorHAnsi"/>
        </w:rPr>
        <w:t xml:space="preserve"> of multiplication</w:t>
      </w:r>
      <w:r w:rsidRPr="00661AA7">
        <w:rPr>
          <w:rFonts w:asciiTheme="majorHAnsi" w:hAnsiTheme="majorHAnsi" w:cstheme="majorHAnsi"/>
        </w:rPr>
        <w:t>. Children will be able to apply their knowledge and understanding within a wide range of contexts.</w:t>
      </w:r>
    </w:p>
    <w:p w:rsidR="00E560A9" w:rsidRPr="001C4C65" w:rsidRDefault="00E560A9" w:rsidP="00E560A9">
      <w:pPr>
        <w:tabs>
          <w:tab w:val="left" w:pos="6453"/>
        </w:tabs>
        <w:rPr>
          <w:rFonts w:asciiTheme="majorHAnsi" w:hAnsiTheme="majorHAnsi" w:cstheme="majorHAnsi"/>
        </w:rPr>
      </w:pPr>
    </w:p>
    <w:tbl>
      <w:tblPr>
        <w:tblStyle w:val="TableGrid"/>
        <w:tblW w:w="0" w:type="auto"/>
        <w:tblLook w:val="04A0" w:firstRow="1" w:lastRow="0" w:firstColumn="1" w:lastColumn="0" w:noHBand="0" w:noVBand="1"/>
      </w:tblPr>
      <w:tblGrid>
        <w:gridCol w:w="1489"/>
        <w:gridCol w:w="7527"/>
      </w:tblGrid>
      <w:tr w:rsidR="00E560A9" w:rsidRPr="001C4C65" w:rsidTr="00661AA7">
        <w:tc>
          <w:tcPr>
            <w:tcW w:w="1555" w:type="dxa"/>
          </w:tcPr>
          <w:p w:rsidR="00E560A9" w:rsidRPr="001C4C65"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 xml:space="preserve">Complexity </w:t>
            </w:r>
          </w:p>
        </w:tc>
        <w:tc>
          <w:tcPr>
            <w:tcW w:w="8901" w:type="dxa"/>
          </w:tcPr>
          <w:p w:rsidR="00E560A9" w:rsidRPr="00154F9B" w:rsidRDefault="00E560A9" w:rsidP="00661AA7">
            <w:pPr>
              <w:tabs>
                <w:tab w:val="left" w:pos="6453"/>
              </w:tabs>
              <w:spacing w:after="160" w:line="259" w:lineRule="auto"/>
              <w:rPr>
                <w:rFonts w:asciiTheme="majorHAnsi" w:hAnsiTheme="majorHAnsi" w:cstheme="majorHAnsi"/>
              </w:rPr>
            </w:pPr>
            <w:r w:rsidRPr="00154F9B">
              <w:rPr>
                <w:rFonts w:asciiTheme="majorHAnsi" w:hAnsiTheme="majorHAnsi"/>
                <w:color w:val="000000"/>
              </w:rPr>
              <w:t>Solve one-step (two-step at greater depth) problems involving multiplication.</w:t>
            </w:r>
          </w:p>
        </w:tc>
      </w:tr>
      <w:tr w:rsidR="00E560A9" w:rsidRPr="001C4C65" w:rsidTr="00661AA7">
        <w:trPr>
          <w:trHeight w:val="1069"/>
        </w:trPr>
        <w:tc>
          <w:tcPr>
            <w:tcW w:w="1555" w:type="dxa"/>
          </w:tcPr>
          <w:p w:rsidR="00E560A9"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 xml:space="preserve">Methods </w:t>
            </w:r>
          </w:p>
          <w:p w:rsidR="00E560A9" w:rsidRDefault="00E560A9" w:rsidP="00661AA7">
            <w:pPr>
              <w:rPr>
                <w:rFonts w:asciiTheme="majorHAnsi" w:hAnsiTheme="majorHAnsi" w:cstheme="majorHAnsi"/>
              </w:rPr>
            </w:pPr>
          </w:p>
          <w:p w:rsidR="00E560A9" w:rsidRPr="00154F9B" w:rsidRDefault="00E560A9" w:rsidP="00661AA7">
            <w:pPr>
              <w:jc w:val="center"/>
              <w:rPr>
                <w:rFonts w:asciiTheme="majorHAnsi" w:hAnsiTheme="majorHAnsi" w:cstheme="majorHAnsi"/>
              </w:rPr>
            </w:pPr>
          </w:p>
        </w:tc>
        <w:tc>
          <w:tcPr>
            <w:tcW w:w="8901" w:type="dxa"/>
          </w:tcPr>
          <w:p w:rsidR="00E560A9" w:rsidRPr="00154F9B" w:rsidRDefault="00E560A9" w:rsidP="00661AA7">
            <w:pPr>
              <w:tabs>
                <w:tab w:val="left" w:pos="6453"/>
              </w:tabs>
              <w:rPr>
                <w:rFonts w:asciiTheme="majorHAnsi" w:hAnsiTheme="majorHAnsi" w:cstheme="majorHAnsi"/>
              </w:rPr>
            </w:pPr>
            <w:r w:rsidRPr="00154F9B">
              <w:rPr>
                <w:rFonts w:asciiTheme="majorHAnsi" w:hAnsiTheme="majorHAnsi" w:cstheme="majorHAnsi"/>
              </w:rPr>
              <w:t xml:space="preserve">Calculate mathematical statements for multiplication </w:t>
            </w:r>
            <w:r>
              <w:rPr>
                <w:rFonts w:asciiTheme="majorHAnsi" w:hAnsiTheme="majorHAnsi" w:cstheme="majorHAnsi"/>
              </w:rPr>
              <w:t xml:space="preserve">within </w:t>
            </w:r>
            <w:r w:rsidRPr="00154F9B">
              <w:rPr>
                <w:rFonts w:asciiTheme="majorHAnsi" w:hAnsiTheme="majorHAnsi" w:cstheme="majorHAnsi"/>
              </w:rPr>
              <w:t>the multiplication tables and write them using the multiplication (x</w:t>
            </w:r>
            <w:r>
              <w:rPr>
                <w:rFonts w:asciiTheme="majorHAnsi" w:hAnsiTheme="majorHAnsi" w:cstheme="majorHAnsi"/>
              </w:rPr>
              <w:t xml:space="preserve">) </w:t>
            </w:r>
            <w:r w:rsidRPr="00154F9B">
              <w:rPr>
                <w:rFonts w:asciiTheme="majorHAnsi" w:hAnsiTheme="majorHAnsi" w:cstheme="majorHAnsi"/>
              </w:rPr>
              <w:t>and equals (=) signs.</w:t>
            </w:r>
          </w:p>
          <w:p w:rsidR="00E560A9" w:rsidRDefault="00E560A9" w:rsidP="00661AA7">
            <w:pPr>
              <w:tabs>
                <w:tab w:val="left" w:pos="6453"/>
              </w:tabs>
              <w:rPr>
                <w:rFonts w:asciiTheme="majorHAnsi" w:hAnsiTheme="majorHAnsi" w:cstheme="majorHAnsi"/>
              </w:rPr>
            </w:pPr>
            <w:r>
              <w:rPr>
                <w:rFonts w:asciiTheme="majorHAnsi" w:hAnsiTheme="majorHAnsi" w:cstheme="majorHAnsi"/>
              </w:rPr>
              <w:t xml:space="preserve"> </w:t>
            </w:r>
          </w:p>
          <w:p w:rsidR="00E560A9" w:rsidRPr="00154F9B" w:rsidRDefault="00E560A9" w:rsidP="00661AA7">
            <w:pPr>
              <w:tabs>
                <w:tab w:val="left" w:pos="6453"/>
              </w:tabs>
              <w:rPr>
                <w:rFonts w:asciiTheme="majorHAnsi" w:hAnsiTheme="majorHAnsi" w:cstheme="majorHAnsi"/>
              </w:rPr>
            </w:pPr>
            <w:r>
              <w:rPr>
                <w:rFonts w:asciiTheme="majorHAnsi" w:hAnsiTheme="majorHAnsi" w:cstheme="majorHAnsi"/>
              </w:rPr>
              <w:t>S</w:t>
            </w:r>
            <w:r w:rsidRPr="00154F9B">
              <w:rPr>
                <w:rFonts w:asciiTheme="majorHAnsi" w:hAnsiTheme="majorHAnsi" w:cstheme="majorHAnsi"/>
              </w:rPr>
              <w:t>how that multiplication of two numbers can be d</w:t>
            </w:r>
            <w:r>
              <w:rPr>
                <w:rFonts w:asciiTheme="majorHAnsi" w:hAnsiTheme="majorHAnsi" w:cstheme="majorHAnsi"/>
              </w:rPr>
              <w:t>one in any order (commutative).</w:t>
            </w:r>
          </w:p>
          <w:p w:rsidR="00E560A9" w:rsidRDefault="00E560A9" w:rsidP="00661AA7">
            <w:pPr>
              <w:tabs>
                <w:tab w:val="left" w:pos="6453"/>
              </w:tabs>
              <w:rPr>
                <w:rFonts w:asciiTheme="majorHAnsi" w:hAnsiTheme="majorHAnsi" w:cstheme="majorHAnsi"/>
              </w:rPr>
            </w:pPr>
            <w:r>
              <w:rPr>
                <w:rFonts w:asciiTheme="majorHAnsi" w:hAnsiTheme="majorHAnsi" w:cstheme="majorHAnsi"/>
              </w:rPr>
              <w:t xml:space="preserve"> </w:t>
            </w:r>
          </w:p>
          <w:p w:rsidR="00E560A9" w:rsidRPr="001C4C65" w:rsidRDefault="00E560A9" w:rsidP="00661AA7">
            <w:pPr>
              <w:tabs>
                <w:tab w:val="left" w:pos="6453"/>
              </w:tabs>
              <w:rPr>
                <w:rFonts w:asciiTheme="majorHAnsi" w:hAnsiTheme="majorHAnsi" w:cstheme="majorHAnsi"/>
              </w:rPr>
            </w:pPr>
            <w:r w:rsidRPr="00154F9B">
              <w:rPr>
                <w:rFonts w:asciiTheme="majorHAnsi" w:hAnsiTheme="majorHAnsi" w:cstheme="majorHAnsi"/>
              </w:rPr>
              <w:t xml:space="preserve">Solve problems involving multiplication </w:t>
            </w:r>
            <w:r>
              <w:rPr>
                <w:rFonts w:asciiTheme="majorHAnsi" w:hAnsiTheme="majorHAnsi" w:cstheme="majorHAnsi"/>
              </w:rPr>
              <w:t>using mental methods.</w:t>
            </w:r>
          </w:p>
        </w:tc>
      </w:tr>
      <w:tr w:rsidR="00E560A9" w:rsidRPr="001C4C65" w:rsidTr="00661AA7">
        <w:tc>
          <w:tcPr>
            <w:tcW w:w="1555" w:type="dxa"/>
          </w:tcPr>
          <w:p w:rsidR="00E560A9" w:rsidRPr="00154F9B" w:rsidRDefault="00E560A9" w:rsidP="00661AA7">
            <w:pPr>
              <w:tabs>
                <w:tab w:val="left" w:pos="6453"/>
              </w:tabs>
              <w:spacing w:after="160" w:line="259" w:lineRule="auto"/>
              <w:rPr>
                <w:rFonts w:asciiTheme="majorHAnsi" w:hAnsiTheme="majorHAnsi" w:cstheme="majorHAnsi"/>
              </w:rPr>
            </w:pPr>
            <w:r w:rsidRPr="00154F9B">
              <w:rPr>
                <w:rFonts w:asciiTheme="majorHAnsi" w:hAnsiTheme="majorHAnsi" w:cstheme="majorHAnsi"/>
              </w:rPr>
              <w:t xml:space="preserve">Checking </w:t>
            </w:r>
          </w:p>
        </w:tc>
        <w:tc>
          <w:tcPr>
            <w:tcW w:w="8901" w:type="dxa"/>
          </w:tcPr>
          <w:p w:rsidR="00E560A9" w:rsidRPr="00154F9B" w:rsidRDefault="00E560A9" w:rsidP="00661AA7">
            <w:pPr>
              <w:tabs>
                <w:tab w:val="left" w:pos="6453"/>
              </w:tabs>
              <w:spacing w:after="160" w:line="259" w:lineRule="auto"/>
              <w:rPr>
                <w:rFonts w:asciiTheme="majorHAnsi" w:hAnsiTheme="majorHAnsi" w:cstheme="majorHAnsi"/>
              </w:rPr>
            </w:pPr>
            <w:r w:rsidRPr="00154F9B">
              <w:rPr>
                <w:rFonts w:asciiTheme="majorHAnsi" w:hAnsiTheme="majorHAnsi"/>
                <w:color w:val="000000"/>
              </w:rPr>
              <w:t>Use known multiplication facts to check the accuracy of calculations.</w:t>
            </w:r>
          </w:p>
        </w:tc>
      </w:tr>
      <w:tr w:rsidR="00E560A9" w:rsidRPr="001C4C65" w:rsidTr="00661AA7">
        <w:trPr>
          <w:trHeight w:val="562"/>
        </w:trPr>
        <w:tc>
          <w:tcPr>
            <w:tcW w:w="1555" w:type="dxa"/>
          </w:tcPr>
          <w:p w:rsidR="00E560A9" w:rsidRPr="001C4C65" w:rsidRDefault="00E560A9" w:rsidP="00661AA7">
            <w:pPr>
              <w:tabs>
                <w:tab w:val="left" w:pos="6453"/>
              </w:tabs>
              <w:spacing w:after="160" w:line="259" w:lineRule="auto"/>
              <w:rPr>
                <w:rFonts w:asciiTheme="majorHAnsi" w:hAnsiTheme="majorHAnsi" w:cstheme="majorHAnsi"/>
              </w:rPr>
            </w:pPr>
            <w:r w:rsidRPr="001C4C65">
              <w:rPr>
                <w:rFonts w:asciiTheme="majorHAnsi" w:hAnsiTheme="majorHAnsi" w:cstheme="majorHAnsi"/>
              </w:rPr>
              <w:t xml:space="preserve">Using number facts </w:t>
            </w:r>
          </w:p>
        </w:tc>
        <w:tc>
          <w:tcPr>
            <w:tcW w:w="8901" w:type="dxa"/>
          </w:tcPr>
          <w:p w:rsidR="00E560A9" w:rsidRDefault="00E560A9" w:rsidP="00661AA7">
            <w:pPr>
              <w:tabs>
                <w:tab w:val="left" w:pos="6453"/>
              </w:tabs>
              <w:rPr>
                <w:rFonts w:asciiTheme="majorHAnsi" w:hAnsiTheme="majorHAnsi" w:cstheme="majorHAnsi"/>
              </w:rPr>
            </w:pPr>
            <w:r w:rsidRPr="00154F9B">
              <w:rPr>
                <w:rFonts w:asciiTheme="majorHAnsi" w:hAnsiTheme="majorHAnsi" w:cstheme="majorHAnsi"/>
              </w:rPr>
              <w:t>Recall and use multiplication facts for the 2, 5 and 10 multiplication tables.</w:t>
            </w:r>
          </w:p>
          <w:p w:rsidR="00E560A9" w:rsidRPr="00154F9B" w:rsidRDefault="00E560A9" w:rsidP="00661AA7">
            <w:pPr>
              <w:tabs>
                <w:tab w:val="left" w:pos="6453"/>
              </w:tabs>
              <w:rPr>
                <w:rFonts w:asciiTheme="majorHAnsi" w:hAnsiTheme="majorHAnsi" w:cstheme="majorHAnsi"/>
              </w:rPr>
            </w:pPr>
          </w:p>
          <w:p w:rsidR="00E560A9" w:rsidRDefault="00E560A9" w:rsidP="00661AA7">
            <w:pPr>
              <w:tabs>
                <w:tab w:val="left" w:pos="6453"/>
              </w:tabs>
              <w:rPr>
                <w:rFonts w:asciiTheme="majorHAnsi" w:hAnsiTheme="majorHAnsi" w:cstheme="majorHAnsi"/>
              </w:rPr>
            </w:pPr>
            <w:r>
              <w:rPr>
                <w:rFonts w:asciiTheme="majorHAnsi" w:hAnsiTheme="majorHAnsi" w:cstheme="majorHAnsi"/>
              </w:rPr>
              <w:t>Recognise odd and even numbers.</w:t>
            </w:r>
          </w:p>
          <w:p w:rsidR="00E560A9" w:rsidRDefault="00E560A9" w:rsidP="00661AA7">
            <w:pPr>
              <w:tabs>
                <w:tab w:val="left" w:pos="6453"/>
              </w:tabs>
              <w:rPr>
                <w:rFonts w:asciiTheme="majorHAnsi" w:hAnsiTheme="majorHAnsi" w:cstheme="majorHAnsi"/>
              </w:rPr>
            </w:pPr>
          </w:p>
          <w:p w:rsidR="00E560A9" w:rsidRPr="001C4C65" w:rsidRDefault="00E560A9" w:rsidP="00661AA7">
            <w:pPr>
              <w:tabs>
                <w:tab w:val="left" w:pos="6453"/>
              </w:tabs>
              <w:rPr>
                <w:rFonts w:asciiTheme="majorHAnsi" w:hAnsiTheme="majorHAnsi" w:cstheme="majorHAnsi"/>
              </w:rPr>
            </w:pPr>
            <w:r w:rsidRPr="00154F9B">
              <w:rPr>
                <w:rFonts w:asciiTheme="majorHAnsi" w:hAnsiTheme="majorHAnsi" w:cstheme="majorHAnsi"/>
              </w:rPr>
              <w:t>Use multiplication facts to solve problems.</w:t>
            </w:r>
          </w:p>
        </w:tc>
      </w:tr>
    </w:tbl>
    <w:p w:rsidR="007275F2" w:rsidRDefault="007275F2" w:rsidP="00E560A9">
      <w:pPr>
        <w:tabs>
          <w:tab w:val="left" w:pos="6453"/>
        </w:tabs>
        <w:rPr>
          <w:rFonts w:asciiTheme="majorHAnsi" w:hAnsiTheme="majorHAnsi" w:cstheme="majorHAnsi"/>
        </w:rPr>
      </w:pPr>
    </w:p>
    <w:p w:rsidR="00E560A9" w:rsidRPr="001C4C65" w:rsidRDefault="00E560A9" w:rsidP="00E560A9">
      <w:pPr>
        <w:tabs>
          <w:tab w:val="left" w:pos="6453"/>
        </w:tabs>
        <w:rPr>
          <w:rFonts w:asciiTheme="majorHAnsi" w:hAnsiTheme="majorHAnsi" w:cstheme="majorHAnsi"/>
        </w:rPr>
      </w:pPr>
      <w:r w:rsidRPr="001C4C65">
        <w:rPr>
          <w:rFonts w:asciiTheme="majorHAnsi" w:hAnsiTheme="majorHAnsi" w:cstheme="majorHAnsi"/>
        </w:rPr>
        <w:t xml:space="preserve">Within this milestone children should: </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t>Have multiples experiences embedding the CPA approach to ensure conceptual understanding.</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t>Have acces</w:t>
      </w:r>
      <w:r w:rsidR="007275F2">
        <w:rPr>
          <w:rFonts w:asciiTheme="majorHAnsi" w:hAnsiTheme="majorHAnsi" w:cstheme="majorHAnsi"/>
          <w:sz w:val="22"/>
          <w:szCs w:val="22"/>
        </w:rPr>
        <w:t>s to number tracks</w:t>
      </w:r>
      <w:r w:rsidRPr="001C4C65">
        <w:rPr>
          <w:rFonts w:asciiTheme="majorHAnsi" w:hAnsiTheme="majorHAnsi" w:cstheme="majorHAnsi"/>
          <w:sz w:val="22"/>
          <w:szCs w:val="22"/>
        </w:rPr>
        <w:t xml:space="preserve">, number lines, </w:t>
      </w:r>
      <w:proofErr w:type="spellStart"/>
      <w:r w:rsidR="007275F2">
        <w:rPr>
          <w:rFonts w:asciiTheme="majorHAnsi" w:hAnsiTheme="majorHAnsi" w:cstheme="majorHAnsi"/>
          <w:sz w:val="22"/>
          <w:szCs w:val="22"/>
        </w:rPr>
        <w:t>diennes</w:t>
      </w:r>
      <w:proofErr w:type="spellEnd"/>
      <w:r w:rsidRPr="001C4C65">
        <w:rPr>
          <w:rFonts w:asciiTheme="majorHAnsi" w:hAnsiTheme="majorHAnsi" w:cstheme="majorHAnsi"/>
          <w:sz w:val="22"/>
          <w:szCs w:val="22"/>
        </w:rPr>
        <w:t>, place value counters, place value arrow cards, tens frame, Numicon, counting stic</w:t>
      </w:r>
      <w:r>
        <w:rPr>
          <w:rFonts w:asciiTheme="majorHAnsi" w:hAnsiTheme="majorHAnsi" w:cstheme="majorHAnsi"/>
          <w:sz w:val="22"/>
          <w:szCs w:val="22"/>
        </w:rPr>
        <w:t xml:space="preserve">ks, 100 squares and bar models. </w:t>
      </w:r>
    </w:p>
    <w:p w:rsidR="00E560A9" w:rsidRPr="001C4C65" w:rsidRDefault="00E560A9" w:rsidP="00E560A9">
      <w:pPr>
        <w:pStyle w:val="Default"/>
        <w:numPr>
          <w:ilvl w:val="0"/>
          <w:numId w:val="22"/>
        </w:numPr>
        <w:rPr>
          <w:rFonts w:asciiTheme="majorHAnsi" w:hAnsiTheme="majorHAnsi" w:cstheme="majorHAnsi"/>
          <w:b/>
          <w:sz w:val="22"/>
          <w:szCs w:val="22"/>
        </w:rPr>
      </w:pPr>
      <w:r w:rsidRPr="001C4C65">
        <w:rPr>
          <w:rFonts w:asciiTheme="majorHAnsi" w:hAnsiTheme="majorHAnsi" w:cstheme="majorHAnsi"/>
          <w:sz w:val="22"/>
          <w:szCs w:val="22"/>
        </w:rPr>
        <w:t xml:space="preserve">Have access to a mathematical display highlighting the key vocab </w:t>
      </w:r>
      <w:r>
        <w:rPr>
          <w:rFonts w:asciiTheme="majorHAnsi" w:hAnsiTheme="majorHAnsi" w:cstheme="majorHAnsi"/>
          <w:sz w:val="22"/>
          <w:szCs w:val="22"/>
        </w:rPr>
        <w:t xml:space="preserve">including multiply, multiplication, times, lots of, groups of, sets of, product, multiple, double, factors, repeated addition and distributive. </w:t>
      </w:r>
    </w:p>
    <w:p w:rsidR="00E560A9" w:rsidRDefault="00E560A9" w:rsidP="00E560A9">
      <w:pPr>
        <w:jc w:val="both"/>
        <w:rPr>
          <w:rFonts w:asciiTheme="majorHAnsi" w:hAnsiTheme="majorHAnsi" w:cstheme="majorHAnsi"/>
          <w:b/>
        </w:rPr>
      </w:pPr>
    </w:p>
    <w:p w:rsidR="00E560A9" w:rsidRPr="001C4C65" w:rsidRDefault="00E560A9" w:rsidP="00E560A9">
      <w:pPr>
        <w:jc w:val="both"/>
        <w:rPr>
          <w:rFonts w:asciiTheme="majorHAnsi" w:hAnsiTheme="majorHAnsi" w:cstheme="majorHAnsi"/>
          <w:b/>
        </w:rPr>
      </w:pPr>
      <w:r w:rsidRPr="001C4C65">
        <w:rPr>
          <w:rFonts w:asciiTheme="majorHAnsi" w:hAnsiTheme="majorHAnsi" w:cstheme="majorHAnsi"/>
          <w:b/>
        </w:rPr>
        <w:t>Multiply with concrete objects, array</w:t>
      </w:r>
      <w:r>
        <w:rPr>
          <w:rFonts w:asciiTheme="majorHAnsi" w:hAnsiTheme="majorHAnsi" w:cstheme="majorHAnsi"/>
          <w:b/>
        </w:rPr>
        <w:t>s and pictorial representations</w:t>
      </w:r>
      <w:r w:rsidR="007275F2">
        <w:rPr>
          <w:rFonts w:asciiTheme="majorHAnsi" w:hAnsiTheme="majorHAnsi" w:cstheme="majorHAnsi"/>
          <w:b/>
        </w:rPr>
        <w:t>:</w:t>
      </w:r>
    </w:p>
    <w:p w:rsidR="00E560A9" w:rsidRPr="001C4C65" w:rsidRDefault="00E560A9" w:rsidP="00E560A9">
      <w:pPr>
        <w:jc w:val="both"/>
        <w:rPr>
          <w:rFonts w:asciiTheme="majorHAnsi" w:hAnsiTheme="majorHAnsi" w:cstheme="majorHAnsi"/>
        </w:rPr>
      </w:pPr>
      <w:r w:rsidRPr="001C4C65">
        <w:rPr>
          <w:rFonts w:asciiTheme="majorHAnsi" w:hAnsiTheme="majorHAnsi" w:cstheme="majorHAnsi"/>
          <w:noProof/>
          <w:lang w:eastAsia="en-GB"/>
        </w:rPr>
        <w:lastRenderedPageBreak/>
        <w:drawing>
          <wp:inline distT="0" distB="0" distL="0" distR="0" wp14:anchorId="0D441567" wp14:editId="07F5D595">
            <wp:extent cx="5007935" cy="221071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45" r="8103"/>
                    <a:stretch/>
                  </pic:blipFill>
                  <pic:spPr bwMode="auto">
                    <a:xfrm>
                      <a:off x="0" y="0"/>
                      <a:ext cx="5031663" cy="2221184"/>
                    </a:xfrm>
                    <a:prstGeom prst="rect">
                      <a:avLst/>
                    </a:prstGeom>
                    <a:ln>
                      <a:noFill/>
                    </a:ln>
                    <a:extLst>
                      <a:ext uri="{53640926-AAD7-44D8-BBD7-CCE9431645EC}">
                        <a14:shadowObscured xmlns:a14="http://schemas.microsoft.com/office/drawing/2010/main"/>
                      </a:ext>
                    </a:extLst>
                  </pic:spPr>
                </pic:pic>
              </a:graphicData>
            </a:graphic>
          </wp:inline>
        </w:drawing>
      </w:r>
    </w:p>
    <w:p w:rsidR="00E560A9" w:rsidRPr="001C4C65" w:rsidRDefault="00E560A9" w:rsidP="007275F2">
      <w:pPr>
        <w:pStyle w:val="ListParagraph"/>
        <w:numPr>
          <w:ilvl w:val="0"/>
          <w:numId w:val="6"/>
        </w:numPr>
        <w:spacing w:line="240" w:lineRule="auto"/>
        <w:jc w:val="both"/>
        <w:rPr>
          <w:rFonts w:asciiTheme="majorHAnsi" w:hAnsiTheme="majorHAnsi" w:cstheme="majorHAnsi"/>
        </w:rPr>
      </w:pPr>
      <w:r w:rsidRPr="001C4C65">
        <w:rPr>
          <w:rFonts w:asciiTheme="majorHAnsi" w:hAnsiTheme="majorHAnsi" w:cstheme="majorHAnsi"/>
        </w:rPr>
        <w:t>Give children experience of counting equal group of objects in 2s, 5s and 10s</w:t>
      </w:r>
    </w:p>
    <w:p w:rsidR="00E560A9" w:rsidRPr="001C4C65" w:rsidRDefault="00E560A9" w:rsidP="007275F2">
      <w:pPr>
        <w:pStyle w:val="ListParagraph"/>
        <w:spacing w:line="240" w:lineRule="auto"/>
        <w:jc w:val="both"/>
        <w:rPr>
          <w:rFonts w:asciiTheme="majorHAnsi" w:hAnsiTheme="majorHAnsi" w:cstheme="majorHAnsi"/>
        </w:rPr>
      </w:pPr>
    </w:p>
    <w:p w:rsidR="00E560A9" w:rsidRDefault="00E560A9" w:rsidP="007275F2">
      <w:pPr>
        <w:pStyle w:val="ListParagraph"/>
        <w:numPr>
          <w:ilvl w:val="0"/>
          <w:numId w:val="6"/>
        </w:numPr>
        <w:spacing w:line="240" w:lineRule="auto"/>
        <w:jc w:val="both"/>
        <w:rPr>
          <w:rFonts w:asciiTheme="majorHAnsi" w:hAnsiTheme="majorHAnsi" w:cstheme="majorHAnsi"/>
        </w:rPr>
      </w:pPr>
      <w:r w:rsidRPr="001C4C65">
        <w:rPr>
          <w:rFonts w:asciiTheme="majorHAnsi" w:hAnsiTheme="majorHAnsi" w:cstheme="majorHAnsi"/>
        </w:rPr>
        <w:t>Present practical problem solving activities involving counting equal sets or groups</w:t>
      </w:r>
    </w:p>
    <w:p w:rsidR="00E560A9" w:rsidRPr="003F78DB" w:rsidRDefault="00E560A9" w:rsidP="00E560A9">
      <w:pPr>
        <w:pStyle w:val="ListParagraph"/>
        <w:rPr>
          <w:rFonts w:asciiTheme="majorHAnsi" w:hAnsiTheme="majorHAnsi" w:cstheme="majorHAnsi"/>
        </w:rPr>
      </w:pPr>
    </w:p>
    <w:p w:rsidR="00E560A9" w:rsidRPr="003F78DB" w:rsidRDefault="00E560A9" w:rsidP="00E560A9">
      <w:pPr>
        <w:pStyle w:val="ListParagraph"/>
        <w:jc w:val="both"/>
        <w:rPr>
          <w:rFonts w:asciiTheme="majorHAnsi" w:hAnsiTheme="majorHAnsi" w:cstheme="majorHAnsi"/>
        </w:rPr>
      </w:pPr>
    </w:p>
    <w:p w:rsidR="00E560A9" w:rsidRPr="001C4C65" w:rsidRDefault="00E560A9" w:rsidP="00E560A9">
      <w:pPr>
        <w:jc w:val="both"/>
        <w:rPr>
          <w:rFonts w:asciiTheme="majorHAnsi" w:hAnsiTheme="majorHAnsi" w:cstheme="majorHAnsi"/>
          <w:b/>
        </w:rPr>
      </w:pPr>
      <w:r w:rsidRPr="001C4C65">
        <w:rPr>
          <w:rFonts w:asciiTheme="majorHAnsi" w:hAnsiTheme="majorHAnsi" w:cstheme="majorHAnsi"/>
          <w:b/>
        </w:rPr>
        <w:t>Multiply using arrays and rep</w:t>
      </w:r>
      <w:r>
        <w:rPr>
          <w:rFonts w:asciiTheme="majorHAnsi" w:hAnsiTheme="majorHAnsi" w:cstheme="majorHAnsi"/>
          <w:b/>
        </w:rPr>
        <w:t xml:space="preserve">eated addition (using at least </w:t>
      </w:r>
      <w:r w:rsidRPr="001C4C65">
        <w:rPr>
          <w:rFonts w:asciiTheme="majorHAnsi" w:hAnsiTheme="majorHAnsi" w:cstheme="majorHAnsi"/>
          <w:b/>
        </w:rPr>
        <w:t>2s, 5s and 10s)</w:t>
      </w:r>
    </w:p>
    <w:p w:rsidR="00E560A9" w:rsidRPr="001C4C65" w:rsidRDefault="00E560A9" w:rsidP="00E560A9">
      <w:pPr>
        <w:jc w:val="center"/>
        <w:rPr>
          <w:rFonts w:asciiTheme="majorHAnsi" w:hAnsiTheme="majorHAnsi" w:cstheme="majorHAnsi"/>
          <w:b/>
        </w:rPr>
      </w:pPr>
      <w:r w:rsidRPr="001C4C65">
        <w:rPr>
          <w:rFonts w:asciiTheme="majorHAnsi" w:hAnsiTheme="majorHAnsi" w:cstheme="majorHAnsi"/>
          <w:noProof/>
          <w:lang w:eastAsia="en-GB"/>
        </w:rPr>
        <w:drawing>
          <wp:inline distT="0" distB="0" distL="0" distR="0" wp14:anchorId="7D0F5B57" wp14:editId="51300ADF">
            <wp:extent cx="5546605" cy="26488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70135" cy="2660122"/>
                    </a:xfrm>
                    <a:prstGeom prst="rect">
                      <a:avLst/>
                    </a:prstGeom>
                  </pic:spPr>
                </pic:pic>
              </a:graphicData>
            </a:graphic>
          </wp:inline>
        </w:drawing>
      </w:r>
    </w:p>
    <w:p w:rsidR="00E560A9" w:rsidRDefault="00E560A9" w:rsidP="00E560A9">
      <w:pPr>
        <w:rPr>
          <w:rFonts w:asciiTheme="majorHAnsi" w:hAnsiTheme="majorHAnsi" w:cstheme="majorHAnsi"/>
          <w:b/>
        </w:rPr>
      </w:pPr>
    </w:p>
    <w:p w:rsidR="00E560A9" w:rsidRPr="001C4C65" w:rsidRDefault="00E560A9" w:rsidP="00E560A9">
      <w:pPr>
        <w:rPr>
          <w:rFonts w:asciiTheme="majorHAnsi" w:hAnsiTheme="majorHAnsi" w:cstheme="majorHAnsi"/>
          <w:b/>
        </w:rPr>
      </w:pPr>
      <w:r w:rsidRPr="001C4C65">
        <w:rPr>
          <w:rFonts w:asciiTheme="majorHAnsi" w:hAnsiTheme="majorHAnsi" w:cstheme="majorHAnsi"/>
          <w:b/>
        </w:rPr>
        <w:t>Use mental recall:</w:t>
      </w:r>
    </w:p>
    <w:p w:rsidR="00E560A9" w:rsidRPr="001C4C65" w:rsidRDefault="00E560A9" w:rsidP="00E560A9">
      <w:pPr>
        <w:pStyle w:val="ListParagraph"/>
        <w:numPr>
          <w:ilvl w:val="0"/>
          <w:numId w:val="7"/>
        </w:numPr>
        <w:rPr>
          <w:rFonts w:asciiTheme="majorHAnsi" w:hAnsiTheme="majorHAnsi" w:cstheme="majorHAnsi"/>
        </w:rPr>
      </w:pPr>
      <w:r w:rsidRPr="001C4C65">
        <w:rPr>
          <w:rFonts w:asciiTheme="majorHAnsi" w:hAnsiTheme="majorHAnsi" w:cstheme="majorHAnsi"/>
        </w:rPr>
        <w:t>Children should begin to recall multiplication facts for 2, 5 and 10 times tables</w:t>
      </w:r>
      <w:r w:rsidR="00244E1E">
        <w:rPr>
          <w:rFonts w:asciiTheme="majorHAnsi" w:hAnsiTheme="majorHAnsi" w:cstheme="majorHAnsi"/>
        </w:rPr>
        <w:t xml:space="preserve"> and count in 3s</w:t>
      </w:r>
      <w:r w:rsidRPr="001C4C65">
        <w:rPr>
          <w:rFonts w:asciiTheme="majorHAnsi" w:hAnsiTheme="majorHAnsi" w:cstheme="majorHAnsi"/>
        </w:rPr>
        <w:t xml:space="preserve"> through practice in counting and understanding of the operation</w:t>
      </w:r>
      <w:r w:rsidR="00244E1E">
        <w:rPr>
          <w:rFonts w:asciiTheme="majorHAnsi" w:hAnsiTheme="majorHAnsi" w:cstheme="majorHAnsi"/>
        </w:rPr>
        <w:t>.</w:t>
      </w: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r w:rsidRPr="001C4C65">
        <w:rPr>
          <w:rFonts w:asciiTheme="majorHAnsi" w:hAnsiTheme="majorHAnsi" w:cstheme="majorHAnsi"/>
          <w:noProof/>
          <w:lang w:eastAsia="en-GB"/>
        </w:rPr>
        <w:drawing>
          <wp:anchor distT="0" distB="0" distL="114300" distR="114300" simplePos="0" relativeHeight="251717632" behindDoc="0" locked="0" layoutInCell="1" allowOverlap="1" wp14:anchorId="0BB726B5" wp14:editId="0C54A009">
            <wp:simplePos x="0" y="0"/>
            <wp:positionH relativeFrom="column">
              <wp:posOffset>-428625</wp:posOffset>
            </wp:positionH>
            <wp:positionV relativeFrom="paragraph">
              <wp:posOffset>360045</wp:posOffset>
            </wp:positionV>
            <wp:extent cx="6645910" cy="3439795"/>
            <wp:effectExtent l="0" t="0" r="2540" b="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645910" cy="3439795"/>
                    </a:xfrm>
                    <a:prstGeom prst="rect">
                      <a:avLst/>
                    </a:prstGeom>
                  </pic:spPr>
                </pic:pic>
              </a:graphicData>
            </a:graphic>
          </wp:anchor>
        </w:drawing>
      </w:r>
      <w:r w:rsidRPr="001C4C65">
        <w:rPr>
          <w:rFonts w:asciiTheme="majorHAnsi" w:hAnsiTheme="majorHAnsi" w:cstheme="majorHAnsi"/>
        </w:rPr>
        <w:t xml:space="preserve">The CPA approach </w:t>
      </w:r>
      <w:r w:rsidR="007275F2">
        <w:rPr>
          <w:rFonts w:asciiTheme="majorHAnsi" w:hAnsiTheme="majorHAnsi" w:cstheme="majorHAnsi"/>
        </w:rPr>
        <w:t>in milestone 1 should look like this:</w:t>
      </w: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Pr="001C4C65" w:rsidRDefault="00E560A9" w:rsidP="00E560A9">
      <w:pPr>
        <w:rPr>
          <w:rFonts w:asciiTheme="majorHAnsi" w:hAnsiTheme="majorHAnsi" w:cstheme="majorHAnsi"/>
        </w:rPr>
      </w:pPr>
    </w:p>
    <w:p w:rsidR="00E560A9" w:rsidRDefault="00E560A9" w:rsidP="00E560A9">
      <w:pPr>
        <w:tabs>
          <w:tab w:val="left" w:pos="6453"/>
        </w:tabs>
        <w:rPr>
          <w:rFonts w:asciiTheme="majorHAnsi" w:hAnsiTheme="majorHAnsi" w:cstheme="majorHAnsi"/>
          <w:b/>
          <w:color w:val="0070C0"/>
        </w:rPr>
      </w:pPr>
      <w:r>
        <w:rPr>
          <w:rFonts w:asciiTheme="majorHAnsi" w:hAnsiTheme="majorHAnsi" w:cstheme="majorHAnsi"/>
          <w:b/>
          <w:color w:val="0070C0"/>
        </w:rPr>
        <w:t>Milestone 2</w:t>
      </w:r>
    </w:p>
    <w:p w:rsidR="00E560A9" w:rsidRPr="003F78DB" w:rsidRDefault="00244E1E" w:rsidP="00E560A9">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w:t>
      </w:r>
      <w:r>
        <w:rPr>
          <w:rFonts w:asciiTheme="majorHAnsi" w:hAnsiTheme="majorHAnsi" w:cstheme="majorHAnsi"/>
        </w:rPr>
        <w:t xml:space="preserve"> of multiplication</w:t>
      </w:r>
      <w:r w:rsidRPr="00661AA7">
        <w:rPr>
          <w:rFonts w:asciiTheme="majorHAnsi" w:hAnsiTheme="majorHAnsi" w:cstheme="majorHAnsi"/>
        </w:rPr>
        <w:t>. Children will be able to apply their knowledge and understanding within a wide range of contexts.</w:t>
      </w:r>
    </w:p>
    <w:tbl>
      <w:tblPr>
        <w:tblStyle w:val="TableGrid"/>
        <w:tblW w:w="0" w:type="auto"/>
        <w:tblLook w:val="04A0" w:firstRow="1" w:lastRow="0" w:firstColumn="1" w:lastColumn="0" w:noHBand="0" w:noVBand="1"/>
      </w:tblPr>
      <w:tblGrid>
        <w:gridCol w:w="1488"/>
        <w:gridCol w:w="7528"/>
      </w:tblGrid>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t xml:space="preserve">Complexity </w:t>
            </w:r>
          </w:p>
        </w:tc>
        <w:tc>
          <w:tcPr>
            <w:tcW w:w="8901" w:type="dxa"/>
            <w:tcBorders>
              <w:top w:val="single" w:sz="4" w:space="0" w:color="auto"/>
              <w:left w:val="single" w:sz="4" w:space="0" w:color="auto"/>
              <w:bottom w:val="single" w:sz="4" w:space="0" w:color="auto"/>
              <w:right w:val="single" w:sz="4" w:space="0" w:color="auto"/>
            </w:tcBorders>
          </w:tcPr>
          <w:p w:rsidR="00E560A9" w:rsidRPr="003F78DB" w:rsidRDefault="00E560A9" w:rsidP="00661AA7">
            <w:pPr>
              <w:spacing w:before="100" w:beforeAutospacing="1" w:after="100" w:afterAutospacing="1"/>
              <w:rPr>
                <w:rFonts w:asciiTheme="majorHAnsi" w:eastAsia="Times New Roman" w:hAnsiTheme="majorHAnsi" w:cstheme="majorHAnsi"/>
                <w:color w:val="000000"/>
                <w:lang w:eastAsia="en-GB"/>
              </w:rPr>
            </w:pPr>
            <w:r w:rsidRPr="003F78DB">
              <w:rPr>
                <w:rFonts w:asciiTheme="majorHAnsi" w:eastAsia="Times New Roman" w:hAnsiTheme="majorHAnsi" w:cstheme="majorHAnsi"/>
                <w:color w:val="000000"/>
                <w:lang w:eastAsia="en-GB"/>
              </w:rPr>
              <w:t>Solve problems involving multiplying, including using the distributive law to multiply two digit numbers by one digit, integer scaling problems and harder correspondence problems (such as n objects are connected to m objects).</w:t>
            </w:r>
          </w:p>
        </w:tc>
      </w:tr>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t xml:space="preserve">Methods </w:t>
            </w:r>
          </w:p>
        </w:tc>
        <w:tc>
          <w:tcPr>
            <w:tcW w:w="8901" w:type="dxa"/>
            <w:tcBorders>
              <w:top w:val="single" w:sz="4" w:space="0" w:color="auto"/>
              <w:left w:val="single" w:sz="4" w:space="0" w:color="auto"/>
              <w:bottom w:val="single" w:sz="4" w:space="0" w:color="auto"/>
              <w:right w:val="single" w:sz="4" w:space="0" w:color="auto"/>
            </w:tcBorders>
          </w:tcPr>
          <w:p w:rsidR="00E560A9" w:rsidRPr="0084234D" w:rsidRDefault="00E560A9" w:rsidP="00661AA7">
            <w:pPr>
              <w:spacing w:before="100" w:beforeAutospacing="1" w:after="100" w:afterAutospacing="1"/>
              <w:rPr>
                <w:rFonts w:asciiTheme="majorHAnsi" w:eastAsia="Times New Roman" w:hAnsiTheme="majorHAnsi" w:cstheme="majorHAnsi"/>
                <w:color w:val="000000"/>
                <w:lang w:eastAsia="en-GB"/>
              </w:rPr>
            </w:pPr>
            <w:r w:rsidRPr="0084234D">
              <w:rPr>
                <w:rFonts w:asciiTheme="majorHAnsi" w:eastAsia="Times New Roman" w:hAnsiTheme="majorHAnsi" w:cstheme="majorHAnsi"/>
                <w:color w:val="000000"/>
                <w:lang w:eastAsia="en-GB"/>
              </w:rPr>
              <w:t>Multiply two-digit and three-digit numbers by a one-digit numb</w:t>
            </w:r>
            <w:r>
              <w:rPr>
                <w:rFonts w:asciiTheme="majorHAnsi" w:eastAsia="Times New Roman" w:hAnsiTheme="majorHAnsi" w:cstheme="majorHAnsi"/>
                <w:color w:val="000000"/>
                <w:lang w:eastAsia="en-GB"/>
              </w:rPr>
              <w:t>er using formal written layout.</w:t>
            </w:r>
          </w:p>
          <w:p w:rsidR="00E560A9" w:rsidRDefault="00E560A9" w:rsidP="00661AA7">
            <w:pPr>
              <w:spacing w:before="100" w:beforeAutospacing="1" w:after="100" w:afterAutospacing="1"/>
              <w:rPr>
                <w:rFonts w:asciiTheme="majorHAnsi" w:eastAsia="Times New Roman" w:hAnsiTheme="majorHAnsi" w:cstheme="majorHAnsi"/>
                <w:color w:val="000000"/>
                <w:lang w:eastAsia="en-GB"/>
              </w:rPr>
            </w:pPr>
            <w:r w:rsidRPr="0084234D">
              <w:rPr>
                <w:rFonts w:asciiTheme="majorHAnsi" w:eastAsia="Times New Roman" w:hAnsiTheme="majorHAnsi" w:cstheme="majorHAnsi"/>
                <w:color w:val="000000"/>
                <w:lang w:eastAsia="en-GB"/>
              </w:rPr>
              <w:t>Use place value, known and derived facts to multiply mentally, including: multiplying by 0 and 1; dividing by 1; mult</w:t>
            </w:r>
            <w:r>
              <w:rPr>
                <w:rFonts w:asciiTheme="majorHAnsi" w:eastAsia="Times New Roman" w:hAnsiTheme="majorHAnsi" w:cstheme="majorHAnsi"/>
                <w:color w:val="000000"/>
                <w:lang w:eastAsia="en-GB"/>
              </w:rPr>
              <w:t>iplying together three numbers.</w:t>
            </w:r>
          </w:p>
          <w:p w:rsidR="00E560A9" w:rsidRDefault="00E560A9" w:rsidP="00661AA7">
            <w:pPr>
              <w:spacing w:before="100" w:beforeAutospacing="1" w:after="100" w:afterAutospacing="1"/>
              <w:rPr>
                <w:rFonts w:asciiTheme="majorHAnsi" w:eastAsia="Times New Roman" w:hAnsiTheme="majorHAnsi" w:cstheme="majorHAnsi"/>
                <w:color w:val="000000"/>
                <w:lang w:eastAsia="en-GB"/>
              </w:rPr>
            </w:pPr>
            <w:r w:rsidRPr="0084234D">
              <w:rPr>
                <w:rFonts w:asciiTheme="majorHAnsi" w:eastAsia="Times New Roman" w:hAnsiTheme="majorHAnsi" w:cstheme="majorHAnsi"/>
                <w:color w:val="000000"/>
                <w:lang w:eastAsia="en-GB"/>
              </w:rPr>
              <w:t>Recognise and use factor pairs and commutativity in mental calculations.</w:t>
            </w:r>
          </w:p>
        </w:tc>
      </w:tr>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t xml:space="preserve">Checking </w:t>
            </w:r>
          </w:p>
        </w:tc>
        <w:tc>
          <w:tcPr>
            <w:tcW w:w="8901" w:type="dxa"/>
            <w:tcBorders>
              <w:top w:val="single" w:sz="4" w:space="0" w:color="auto"/>
              <w:left w:val="single" w:sz="4" w:space="0" w:color="auto"/>
              <w:bottom w:val="single" w:sz="4" w:space="0" w:color="auto"/>
              <w:right w:val="single" w:sz="4" w:space="0" w:color="auto"/>
            </w:tcBorders>
          </w:tcPr>
          <w:p w:rsidR="00E560A9" w:rsidRPr="003F78DB" w:rsidRDefault="00E560A9" w:rsidP="00661AA7">
            <w:pPr>
              <w:tabs>
                <w:tab w:val="left" w:pos="6453"/>
              </w:tabs>
              <w:rPr>
                <w:rFonts w:asciiTheme="majorHAnsi" w:hAnsiTheme="majorHAnsi" w:cstheme="majorHAnsi"/>
                <w:color w:val="0070C0"/>
              </w:rPr>
            </w:pPr>
            <w:r w:rsidRPr="003F78DB">
              <w:rPr>
                <w:rFonts w:asciiTheme="majorHAnsi" w:hAnsiTheme="majorHAnsi" w:cstheme="majorHAnsi"/>
              </w:rPr>
              <w:t>Recognise and use the inverse relationship between multiplication and division and use this to check calculations and solve missing number problems</w:t>
            </w:r>
            <w:r w:rsidRPr="003F78DB">
              <w:rPr>
                <w:rFonts w:asciiTheme="majorHAnsi" w:hAnsiTheme="majorHAnsi" w:cstheme="majorHAnsi"/>
                <w:color w:val="0070C0"/>
              </w:rPr>
              <w:t>.</w:t>
            </w:r>
          </w:p>
        </w:tc>
      </w:tr>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tabs>
                <w:tab w:val="left" w:pos="6453"/>
              </w:tabs>
              <w:rPr>
                <w:rFonts w:asciiTheme="majorHAnsi" w:hAnsiTheme="majorHAnsi" w:cstheme="majorHAnsi"/>
              </w:rPr>
            </w:pPr>
            <w:r w:rsidRPr="0084234D">
              <w:rPr>
                <w:rFonts w:asciiTheme="majorHAnsi" w:hAnsiTheme="majorHAnsi" w:cstheme="majorHAnsi"/>
                <w:color w:val="0070C0"/>
              </w:rPr>
              <w:t xml:space="preserve">Using number facts </w:t>
            </w:r>
          </w:p>
        </w:tc>
        <w:tc>
          <w:tcPr>
            <w:tcW w:w="8901" w:type="dxa"/>
            <w:tcBorders>
              <w:top w:val="single" w:sz="4" w:space="0" w:color="auto"/>
              <w:left w:val="single" w:sz="4" w:space="0" w:color="auto"/>
              <w:bottom w:val="single" w:sz="4" w:space="0" w:color="auto"/>
              <w:right w:val="single" w:sz="4" w:space="0" w:color="auto"/>
            </w:tcBorders>
          </w:tcPr>
          <w:p w:rsidR="00E560A9" w:rsidRPr="0084234D" w:rsidRDefault="00E560A9" w:rsidP="00661AA7">
            <w:pPr>
              <w:tabs>
                <w:tab w:val="left" w:pos="6453"/>
              </w:tabs>
              <w:rPr>
                <w:rFonts w:asciiTheme="majorHAnsi" w:hAnsiTheme="majorHAnsi" w:cstheme="majorHAnsi"/>
              </w:rPr>
            </w:pPr>
            <w:r w:rsidRPr="0084234D">
              <w:rPr>
                <w:rFonts w:asciiTheme="majorHAnsi" w:hAnsiTheme="majorHAnsi" w:cstheme="majorHAnsi"/>
              </w:rPr>
              <w:t>Recall multiplication facts for multiplication tables up to 12 × 12.</w:t>
            </w:r>
          </w:p>
        </w:tc>
      </w:tr>
    </w:tbl>
    <w:p w:rsidR="00E560A9" w:rsidRDefault="00E560A9" w:rsidP="00E560A9">
      <w:pPr>
        <w:rPr>
          <w:rFonts w:asciiTheme="majorHAnsi" w:hAnsiTheme="majorHAnsi" w:cstheme="majorHAnsi"/>
          <w:color w:val="0070C0"/>
        </w:rPr>
      </w:pPr>
    </w:p>
    <w:p w:rsidR="00E560A9" w:rsidRDefault="00E560A9" w:rsidP="00E560A9">
      <w:pPr>
        <w:rPr>
          <w:rFonts w:asciiTheme="majorHAnsi" w:hAnsiTheme="majorHAnsi" w:cstheme="majorHAnsi"/>
          <w:b/>
        </w:rPr>
      </w:pPr>
    </w:p>
    <w:p w:rsidR="00E560A9" w:rsidRPr="001C4C65" w:rsidRDefault="00E560A9" w:rsidP="00E560A9">
      <w:pPr>
        <w:rPr>
          <w:rFonts w:asciiTheme="majorHAnsi" w:hAnsiTheme="majorHAnsi" w:cstheme="majorHAnsi"/>
          <w:b/>
        </w:rPr>
      </w:pPr>
      <w:r w:rsidRPr="001C4C65">
        <w:rPr>
          <w:rFonts w:asciiTheme="majorHAnsi" w:hAnsiTheme="majorHAnsi" w:cstheme="majorHAnsi"/>
          <w:b/>
        </w:rPr>
        <w:t xml:space="preserve">Multiply 2-digits by a single digit number </w:t>
      </w:r>
    </w:p>
    <w:p w:rsidR="00E560A9" w:rsidRPr="001C4C65" w:rsidRDefault="00E560A9" w:rsidP="00E560A9">
      <w:pPr>
        <w:rPr>
          <w:rFonts w:asciiTheme="majorHAnsi" w:hAnsiTheme="majorHAnsi" w:cstheme="majorHAnsi"/>
        </w:rPr>
      </w:pPr>
      <w:r w:rsidRPr="001C4C65">
        <w:rPr>
          <w:rFonts w:asciiTheme="majorHAnsi" w:hAnsiTheme="majorHAnsi" w:cstheme="majorHAnsi"/>
        </w:rPr>
        <w:t>Begin with objects then record pictorially before more abstract recording</w:t>
      </w:r>
    </w:p>
    <w:p w:rsidR="00E560A9" w:rsidRPr="001C4C65" w:rsidRDefault="00E560A9" w:rsidP="00E560A9">
      <w:pPr>
        <w:rPr>
          <w:rFonts w:asciiTheme="majorHAnsi" w:hAnsiTheme="majorHAnsi" w:cstheme="majorHAnsi"/>
        </w:rPr>
      </w:pPr>
      <w:r w:rsidRPr="001C4C65">
        <w:rPr>
          <w:rFonts w:asciiTheme="majorHAnsi" w:hAnsiTheme="majorHAnsi" w:cstheme="majorHAnsi"/>
          <w:noProof/>
          <w:lang w:eastAsia="en-GB"/>
        </w:rPr>
        <w:lastRenderedPageBreak/>
        <w:drawing>
          <wp:inline distT="0" distB="0" distL="0" distR="0" wp14:anchorId="2EF093D2" wp14:editId="5E63AE43">
            <wp:extent cx="6534150" cy="1533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80" r="-1"/>
                    <a:stretch/>
                  </pic:blipFill>
                  <pic:spPr bwMode="auto">
                    <a:xfrm>
                      <a:off x="0" y="0"/>
                      <a:ext cx="6534150" cy="1533525"/>
                    </a:xfrm>
                    <a:prstGeom prst="rect">
                      <a:avLst/>
                    </a:prstGeom>
                    <a:ln>
                      <a:noFill/>
                    </a:ln>
                    <a:extLst>
                      <a:ext uri="{53640926-AAD7-44D8-BBD7-CCE9431645EC}">
                        <a14:shadowObscured xmlns:a14="http://schemas.microsoft.com/office/drawing/2010/main"/>
                      </a:ext>
                    </a:extLst>
                  </pic:spPr>
                </pic:pic>
              </a:graphicData>
            </a:graphic>
          </wp:inline>
        </w:drawing>
      </w:r>
    </w:p>
    <w:p w:rsidR="00E560A9" w:rsidRPr="001C4C65" w:rsidRDefault="00E560A9" w:rsidP="00E560A9">
      <w:pPr>
        <w:rPr>
          <w:rFonts w:asciiTheme="majorHAnsi" w:hAnsiTheme="majorHAnsi" w:cstheme="majorHAnsi"/>
        </w:rPr>
      </w:pPr>
    </w:p>
    <w:p w:rsidR="00E560A9" w:rsidRDefault="00E560A9" w:rsidP="00244E1E">
      <w:pPr>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5ABB33D8" wp14:editId="5AC0BD22">
            <wp:extent cx="6562725" cy="13716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62725" cy="1371600"/>
                    </a:xfrm>
                    <a:prstGeom prst="rect">
                      <a:avLst/>
                    </a:prstGeom>
                  </pic:spPr>
                </pic:pic>
              </a:graphicData>
            </a:graphic>
          </wp:inline>
        </w:drawing>
      </w:r>
    </w:p>
    <w:p w:rsidR="00E560A9" w:rsidRDefault="00E560A9" w:rsidP="00E560A9">
      <w:pPr>
        <w:rPr>
          <w:rFonts w:asciiTheme="majorHAnsi" w:hAnsiTheme="majorHAnsi" w:cstheme="majorHAnsi"/>
          <w:b/>
        </w:rPr>
      </w:pPr>
    </w:p>
    <w:p w:rsidR="004E1C99" w:rsidRPr="004E1C99" w:rsidRDefault="004E1C99" w:rsidP="00E560A9">
      <w:pPr>
        <w:rPr>
          <w:rFonts w:asciiTheme="majorHAnsi" w:hAnsiTheme="majorHAnsi" w:cstheme="majorHAnsi"/>
          <w:color w:val="FF0000"/>
        </w:rPr>
      </w:pPr>
      <w:r w:rsidRPr="004E1C99">
        <w:rPr>
          <w:rFonts w:asciiTheme="majorHAnsi" w:hAnsiTheme="majorHAnsi" w:cstheme="majorHAnsi"/>
          <w:color w:val="FF0000"/>
        </w:rPr>
        <w:t>As a pre-step before formal column, grid method can be used</w:t>
      </w:r>
      <w:r>
        <w:rPr>
          <w:rFonts w:asciiTheme="majorHAnsi" w:hAnsiTheme="majorHAnsi" w:cstheme="majorHAnsi"/>
          <w:color w:val="FF0000"/>
        </w:rPr>
        <w:t>,</w:t>
      </w:r>
      <w:r w:rsidRPr="004E1C99">
        <w:rPr>
          <w:rFonts w:asciiTheme="majorHAnsi" w:hAnsiTheme="majorHAnsi" w:cstheme="majorHAnsi"/>
          <w:color w:val="FF0000"/>
        </w:rPr>
        <w:t xml:space="preserve"> if required</w:t>
      </w:r>
      <w:r>
        <w:rPr>
          <w:rFonts w:asciiTheme="majorHAnsi" w:hAnsiTheme="majorHAnsi" w:cstheme="majorHAnsi"/>
          <w:color w:val="FF0000"/>
        </w:rPr>
        <w:t>,</w:t>
      </w:r>
      <w:r w:rsidRPr="004E1C99">
        <w:rPr>
          <w:rFonts w:asciiTheme="majorHAnsi" w:hAnsiTheme="majorHAnsi" w:cstheme="majorHAnsi"/>
          <w:color w:val="FF0000"/>
        </w:rPr>
        <w:t xml:space="preserve"> to consolidate place value knowledge. It is up to the teacher to make the judgement whether the method is used or not. </w:t>
      </w:r>
    </w:p>
    <w:p w:rsidR="004E1C99" w:rsidRDefault="004E1C99" w:rsidP="00E560A9">
      <w:pPr>
        <w:rPr>
          <w:rFonts w:asciiTheme="majorHAnsi" w:hAnsiTheme="majorHAnsi" w:cstheme="majorHAnsi"/>
          <w:b/>
        </w:rPr>
      </w:pPr>
      <w:r w:rsidRPr="001C4C65">
        <w:rPr>
          <w:rFonts w:asciiTheme="majorHAnsi" w:hAnsiTheme="majorHAnsi" w:cstheme="majorHAnsi"/>
          <w:noProof/>
          <w:lang w:eastAsia="en-GB"/>
        </w:rPr>
        <w:drawing>
          <wp:anchor distT="0" distB="0" distL="114300" distR="114300" simplePos="0" relativeHeight="251734016" behindDoc="0" locked="0" layoutInCell="1" allowOverlap="1">
            <wp:simplePos x="0" y="0"/>
            <wp:positionH relativeFrom="margin">
              <wp:posOffset>502849</wp:posOffset>
            </wp:positionH>
            <wp:positionV relativeFrom="paragraph">
              <wp:posOffset>55103</wp:posOffset>
            </wp:positionV>
            <wp:extent cx="4835860" cy="3051544"/>
            <wp:effectExtent l="0" t="0" r="317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835860" cy="3051544"/>
                    </a:xfrm>
                    <a:prstGeom prst="rect">
                      <a:avLst/>
                    </a:prstGeom>
                  </pic:spPr>
                </pic:pic>
              </a:graphicData>
            </a:graphic>
            <wp14:sizeRelH relativeFrom="page">
              <wp14:pctWidth>0</wp14:pctWidth>
            </wp14:sizeRelH>
            <wp14:sizeRelV relativeFrom="page">
              <wp14:pctHeight>0</wp14:pctHeight>
            </wp14:sizeRelV>
          </wp:anchor>
        </w:drawing>
      </w:r>
    </w:p>
    <w:p w:rsidR="00E560A9" w:rsidRDefault="00E560A9" w:rsidP="00E560A9">
      <w:pPr>
        <w:rPr>
          <w:rFonts w:asciiTheme="majorHAnsi" w:hAnsiTheme="majorHAnsi" w:cstheme="majorHAnsi"/>
          <w:b/>
        </w:rPr>
      </w:pPr>
    </w:p>
    <w:p w:rsidR="00E560A9" w:rsidRDefault="00E560A9" w:rsidP="00E560A9">
      <w:pPr>
        <w:rPr>
          <w:rFonts w:asciiTheme="majorHAnsi" w:hAnsiTheme="majorHAnsi" w:cstheme="majorHAnsi"/>
          <w:b/>
        </w:rPr>
      </w:pPr>
    </w:p>
    <w:p w:rsidR="00E560A9" w:rsidRDefault="00E560A9" w:rsidP="00E560A9">
      <w:pPr>
        <w:rPr>
          <w:rFonts w:asciiTheme="majorHAnsi" w:hAnsiTheme="majorHAnsi" w:cstheme="majorHAnsi"/>
          <w:b/>
        </w:rPr>
      </w:pPr>
    </w:p>
    <w:p w:rsidR="00E560A9" w:rsidRDefault="00E560A9" w:rsidP="00E560A9">
      <w:pPr>
        <w:rPr>
          <w:rFonts w:asciiTheme="majorHAnsi" w:hAnsiTheme="majorHAnsi" w:cstheme="majorHAnsi"/>
          <w:b/>
        </w:rPr>
      </w:pPr>
    </w:p>
    <w:p w:rsidR="00E560A9" w:rsidRDefault="00E560A9" w:rsidP="00E560A9">
      <w:pPr>
        <w:rPr>
          <w:rFonts w:asciiTheme="majorHAnsi" w:hAnsiTheme="majorHAnsi" w:cstheme="majorHAnsi"/>
          <w:b/>
        </w:rPr>
      </w:pPr>
    </w:p>
    <w:p w:rsidR="00E560A9" w:rsidRDefault="00E560A9" w:rsidP="00E560A9">
      <w:pPr>
        <w:rPr>
          <w:rFonts w:asciiTheme="majorHAnsi" w:hAnsiTheme="majorHAnsi" w:cstheme="majorHAnsi"/>
          <w:b/>
        </w:rPr>
      </w:pPr>
    </w:p>
    <w:p w:rsidR="00E560A9" w:rsidRDefault="00E560A9" w:rsidP="00E560A9">
      <w:pPr>
        <w:rPr>
          <w:rFonts w:asciiTheme="majorHAnsi" w:hAnsiTheme="majorHAnsi" w:cstheme="majorHAnsi"/>
          <w:b/>
        </w:rPr>
      </w:pPr>
    </w:p>
    <w:p w:rsidR="00E560A9" w:rsidRDefault="00E560A9" w:rsidP="00E560A9">
      <w:pPr>
        <w:rPr>
          <w:rFonts w:asciiTheme="majorHAnsi" w:hAnsiTheme="majorHAnsi" w:cstheme="majorHAnsi"/>
          <w:b/>
        </w:rPr>
      </w:pPr>
    </w:p>
    <w:p w:rsidR="00E560A9" w:rsidRDefault="00E560A9" w:rsidP="00E560A9">
      <w:pPr>
        <w:rPr>
          <w:rFonts w:asciiTheme="majorHAnsi" w:hAnsiTheme="majorHAnsi" w:cstheme="majorHAnsi"/>
          <w:b/>
        </w:rPr>
      </w:pPr>
    </w:p>
    <w:p w:rsidR="00E560A9" w:rsidRDefault="00E560A9" w:rsidP="00E560A9">
      <w:pPr>
        <w:rPr>
          <w:rFonts w:asciiTheme="majorHAnsi" w:hAnsiTheme="majorHAnsi" w:cstheme="majorHAnsi"/>
          <w:b/>
        </w:rPr>
      </w:pPr>
    </w:p>
    <w:p w:rsidR="00E560A9" w:rsidRPr="001C4C65" w:rsidRDefault="00E560A9" w:rsidP="00E560A9">
      <w:pPr>
        <w:rPr>
          <w:rFonts w:asciiTheme="majorHAnsi" w:hAnsiTheme="majorHAnsi" w:cstheme="majorHAnsi"/>
          <w:b/>
        </w:rPr>
      </w:pPr>
      <w:r w:rsidRPr="001C4C65">
        <w:rPr>
          <w:rFonts w:asciiTheme="majorHAnsi" w:hAnsiTheme="majorHAnsi" w:cstheme="majorHAnsi"/>
          <w:b/>
        </w:rPr>
        <w:t xml:space="preserve">Multiply 2 and 3-digits by a single digit, using all multiplication tables up to 12 x 12 </w:t>
      </w:r>
    </w:p>
    <w:p w:rsidR="00E560A9" w:rsidRPr="001C4C65" w:rsidRDefault="00E560A9" w:rsidP="00E560A9">
      <w:pPr>
        <w:rPr>
          <w:rFonts w:asciiTheme="majorHAnsi" w:hAnsiTheme="majorHAnsi" w:cstheme="majorHAnsi"/>
        </w:rPr>
      </w:pPr>
      <w:r w:rsidRPr="001C4C65">
        <w:rPr>
          <w:rFonts w:asciiTheme="majorHAnsi" w:hAnsiTheme="majorHAnsi" w:cstheme="majorHAnsi"/>
        </w:rPr>
        <w:t>Review and extend the Concrete, Pictorial and Abstr</w:t>
      </w:r>
      <w:r w:rsidR="00244E1E">
        <w:rPr>
          <w:rFonts w:asciiTheme="majorHAnsi" w:hAnsiTheme="majorHAnsi" w:cstheme="majorHAnsi"/>
        </w:rPr>
        <w:t>act (CPA) approach</w:t>
      </w:r>
      <w:r>
        <w:rPr>
          <w:rFonts w:asciiTheme="majorHAnsi" w:hAnsiTheme="majorHAnsi" w:cstheme="majorHAnsi"/>
        </w:rPr>
        <w:t>. Apply this to three digit nu</w:t>
      </w:r>
      <w:r w:rsidRPr="001C4C65">
        <w:rPr>
          <w:rFonts w:asciiTheme="majorHAnsi" w:hAnsiTheme="majorHAnsi" w:cstheme="majorHAnsi"/>
        </w:rPr>
        <w:t>mbers.</w:t>
      </w:r>
    </w:p>
    <w:p w:rsidR="00E560A9" w:rsidRPr="001C4C65" w:rsidRDefault="00E560A9" w:rsidP="00E560A9">
      <w:pPr>
        <w:rPr>
          <w:rFonts w:asciiTheme="majorHAnsi" w:hAnsiTheme="majorHAnsi" w:cstheme="majorHAnsi"/>
        </w:rPr>
      </w:pPr>
      <w:r w:rsidRPr="001C4C65">
        <w:rPr>
          <w:rFonts w:asciiTheme="majorHAnsi" w:hAnsiTheme="majorHAnsi" w:cstheme="majorHAnsi"/>
          <w:noProof/>
          <w:lang w:eastAsia="en-GB"/>
        </w:rPr>
        <w:lastRenderedPageBreak/>
        <w:drawing>
          <wp:inline distT="0" distB="0" distL="0" distR="0" wp14:anchorId="2F24AF1F" wp14:editId="2D5F1613">
            <wp:extent cx="5620966" cy="3079312"/>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719"/>
                    <a:stretch/>
                  </pic:blipFill>
                  <pic:spPr bwMode="auto">
                    <a:xfrm>
                      <a:off x="0" y="0"/>
                      <a:ext cx="5648850" cy="3094588"/>
                    </a:xfrm>
                    <a:prstGeom prst="rect">
                      <a:avLst/>
                    </a:prstGeom>
                    <a:ln>
                      <a:noFill/>
                    </a:ln>
                    <a:extLst>
                      <a:ext uri="{53640926-AAD7-44D8-BBD7-CCE9431645EC}">
                        <a14:shadowObscured xmlns:a14="http://schemas.microsoft.com/office/drawing/2010/main"/>
                      </a:ext>
                    </a:extLst>
                  </pic:spPr>
                </pic:pic>
              </a:graphicData>
            </a:graphic>
          </wp:inline>
        </w:drawing>
      </w:r>
    </w:p>
    <w:p w:rsidR="00E560A9" w:rsidRDefault="00E560A9" w:rsidP="00E560A9">
      <w:pPr>
        <w:rPr>
          <w:b/>
          <w:color w:val="0070C0"/>
        </w:rPr>
      </w:pPr>
    </w:p>
    <w:p w:rsidR="00E560A9" w:rsidRDefault="00E560A9" w:rsidP="00E560A9">
      <w:pPr>
        <w:rPr>
          <w:b/>
          <w:color w:val="0070C0"/>
        </w:rPr>
      </w:pPr>
      <w:r w:rsidRPr="0084234D">
        <w:rPr>
          <w:b/>
          <w:color w:val="0070C0"/>
        </w:rPr>
        <w:t>Milestone 3</w:t>
      </w:r>
    </w:p>
    <w:p w:rsidR="00244E1E" w:rsidRPr="001C4C65" w:rsidRDefault="00244E1E" w:rsidP="00244E1E">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w:t>
      </w:r>
      <w:r>
        <w:rPr>
          <w:rFonts w:asciiTheme="majorHAnsi" w:hAnsiTheme="majorHAnsi" w:cstheme="majorHAnsi"/>
        </w:rPr>
        <w:t xml:space="preserve"> of multiplication</w:t>
      </w:r>
      <w:r w:rsidRPr="00661AA7">
        <w:rPr>
          <w:rFonts w:asciiTheme="majorHAnsi" w:hAnsiTheme="majorHAnsi" w:cstheme="majorHAnsi"/>
        </w:rPr>
        <w:t>. Children will be able to apply their knowledge and understanding within a wide range of contexts.</w:t>
      </w:r>
    </w:p>
    <w:tbl>
      <w:tblPr>
        <w:tblStyle w:val="TableGrid"/>
        <w:tblW w:w="0" w:type="auto"/>
        <w:tblLook w:val="04A0" w:firstRow="1" w:lastRow="0" w:firstColumn="1" w:lastColumn="0" w:noHBand="0" w:noVBand="1"/>
      </w:tblPr>
      <w:tblGrid>
        <w:gridCol w:w="1493"/>
        <w:gridCol w:w="7523"/>
      </w:tblGrid>
      <w:tr w:rsidR="00E560A9" w:rsidRPr="0084234D"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spacing w:after="160"/>
            </w:pPr>
            <w:r w:rsidRPr="0084234D">
              <w:t xml:space="preserve">Complexity </w:t>
            </w:r>
          </w:p>
        </w:tc>
        <w:tc>
          <w:tcPr>
            <w:tcW w:w="8901" w:type="dxa"/>
            <w:tcBorders>
              <w:top w:val="single" w:sz="4" w:space="0" w:color="auto"/>
              <w:left w:val="single" w:sz="4" w:space="0" w:color="auto"/>
              <w:bottom w:val="single" w:sz="4" w:space="0" w:color="auto"/>
              <w:right w:val="single" w:sz="4" w:space="0" w:color="auto"/>
            </w:tcBorders>
          </w:tcPr>
          <w:p w:rsidR="00E560A9" w:rsidRDefault="00E560A9" w:rsidP="00661AA7">
            <w:pPr>
              <w:spacing w:line="256" w:lineRule="auto"/>
            </w:pPr>
            <w:r>
              <w:t>Solve problems involving multiplication, including understanding the meaning of the equals sign.</w:t>
            </w:r>
          </w:p>
          <w:p w:rsidR="00E560A9" w:rsidRDefault="00E560A9" w:rsidP="00661AA7"/>
          <w:p w:rsidR="00E560A9" w:rsidRDefault="00E560A9" w:rsidP="00661AA7">
            <w:r>
              <w:t>Solve problems involving multiplication, including scaling by simple fractions and problems involving simple rates.</w:t>
            </w:r>
          </w:p>
          <w:p w:rsidR="00E560A9" w:rsidRDefault="00E560A9" w:rsidP="00661AA7"/>
          <w:p w:rsidR="00E560A9" w:rsidRPr="0084234D" w:rsidRDefault="00E560A9" w:rsidP="00661AA7">
            <w:pPr>
              <w:spacing w:after="160"/>
            </w:pPr>
            <w:r>
              <w:t>Use knowledge of the order of operations to carry out calculations involving the four operations.</w:t>
            </w:r>
          </w:p>
        </w:tc>
      </w:tr>
      <w:tr w:rsidR="00E560A9" w:rsidRPr="0084234D"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spacing w:after="160"/>
            </w:pPr>
            <w:r w:rsidRPr="0084234D">
              <w:t xml:space="preserve">Methods </w:t>
            </w:r>
          </w:p>
        </w:tc>
        <w:tc>
          <w:tcPr>
            <w:tcW w:w="8901" w:type="dxa"/>
            <w:tcBorders>
              <w:top w:val="single" w:sz="4" w:space="0" w:color="auto"/>
              <w:left w:val="single" w:sz="4" w:space="0" w:color="auto"/>
              <w:bottom w:val="single" w:sz="4" w:space="0" w:color="auto"/>
              <w:right w:val="single" w:sz="4" w:space="0" w:color="auto"/>
            </w:tcBorders>
          </w:tcPr>
          <w:p w:rsidR="00E560A9" w:rsidRDefault="00E560A9" w:rsidP="00661AA7">
            <w:pPr>
              <w:spacing w:line="256" w:lineRule="auto"/>
            </w:pPr>
            <w:r>
              <w:t>Multiply multi-digit numbers up to 4 digits by a two-digit whole number using the formal written method of long multiplication.</w:t>
            </w:r>
            <w:r>
              <w:br/>
            </w:r>
          </w:p>
          <w:p w:rsidR="00E560A9" w:rsidRPr="0084234D" w:rsidRDefault="00E560A9" w:rsidP="00661AA7">
            <w:pPr>
              <w:spacing w:after="160"/>
            </w:pPr>
            <w:r>
              <w:t>Perform mental calculations, including with mixed operations and large numbers.</w:t>
            </w:r>
          </w:p>
        </w:tc>
      </w:tr>
      <w:tr w:rsidR="00E560A9" w:rsidRPr="0084234D"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spacing w:after="160"/>
            </w:pPr>
            <w:r w:rsidRPr="0084234D">
              <w:t xml:space="preserve">Checking </w:t>
            </w:r>
          </w:p>
        </w:tc>
        <w:tc>
          <w:tcPr>
            <w:tcW w:w="8901" w:type="dxa"/>
            <w:tcBorders>
              <w:top w:val="single" w:sz="4" w:space="0" w:color="auto"/>
              <w:left w:val="single" w:sz="4" w:space="0" w:color="auto"/>
              <w:bottom w:val="single" w:sz="4" w:space="0" w:color="auto"/>
              <w:right w:val="single" w:sz="4" w:space="0" w:color="auto"/>
            </w:tcBorders>
          </w:tcPr>
          <w:p w:rsidR="00E560A9" w:rsidRPr="0084234D" w:rsidRDefault="00E560A9" w:rsidP="00661AA7">
            <w:pPr>
              <w:spacing w:after="160"/>
            </w:pPr>
            <w:r w:rsidRPr="0084234D">
              <w:t>Estimate and use inverse operations and rounding to check answers to a calculation.</w:t>
            </w:r>
          </w:p>
        </w:tc>
      </w:tr>
      <w:tr w:rsidR="00E560A9" w:rsidRPr="0084234D"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spacing w:after="160"/>
            </w:pPr>
            <w:r w:rsidRPr="0084234D">
              <w:t xml:space="preserve">Using number facts </w:t>
            </w:r>
          </w:p>
        </w:tc>
        <w:tc>
          <w:tcPr>
            <w:tcW w:w="8901" w:type="dxa"/>
            <w:tcBorders>
              <w:top w:val="single" w:sz="4" w:space="0" w:color="auto"/>
              <w:left w:val="single" w:sz="4" w:space="0" w:color="auto"/>
              <w:bottom w:val="single" w:sz="4" w:space="0" w:color="auto"/>
              <w:right w:val="single" w:sz="4" w:space="0" w:color="auto"/>
            </w:tcBorders>
          </w:tcPr>
          <w:p w:rsidR="00E560A9" w:rsidRDefault="00E560A9" w:rsidP="00661AA7">
            <w:pPr>
              <w:spacing w:line="256" w:lineRule="auto"/>
            </w:pPr>
            <w:r>
              <w:t>Identify common factors, common multiples and prime numbers.</w:t>
            </w:r>
          </w:p>
          <w:p w:rsidR="00E560A9" w:rsidRDefault="00E560A9" w:rsidP="00661AA7">
            <w:r>
              <w:t>Establish whether a number up to 100 is prime and recall prime numbers up to 19.</w:t>
            </w:r>
            <w:r>
              <w:br/>
            </w:r>
          </w:p>
          <w:p w:rsidR="00E560A9" w:rsidRDefault="00E560A9" w:rsidP="00661AA7">
            <w:r>
              <w:t>Multiply whole numbers and those involving decimals by 10, 100 and 1000.</w:t>
            </w:r>
            <w:r>
              <w:br/>
            </w:r>
          </w:p>
          <w:p w:rsidR="00E560A9" w:rsidRDefault="00E560A9" w:rsidP="00661AA7">
            <w:r>
              <w:lastRenderedPageBreak/>
              <w:t>Recognise and use square numbers and cube numbers, and the notation for squared (2) and cubed (3).</w:t>
            </w:r>
          </w:p>
          <w:p w:rsidR="00E560A9" w:rsidRDefault="00E560A9" w:rsidP="00661AA7"/>
          <w:p w:rsidR="00E560A9" w:rsidRPr="0084234D" w:rsidRDefault="00E560A9" w:rsidP="00661AA7">
            <w:r>
              <w:t>Solve problems involving multiplication, including using knowledge of factors and multiples, squares and cubes.</w:t>
            </w:r>
          </w:p>
        </w:tc>
      </w:tr>
    </w:tbl>
    <w:p w:rsidR="00244E1E" w:rsidRDefault="00244E1E" w:rsidP="00E560A9">
      <w:pPr>
        <w:rPr>
          <w:rFonts w:asciiTheme="majorHAnsi" w:hAnsiTheme="majorHAnsi" w:cstheme="majorHAnsi"/>
          <w:b/>
        </w:rPr>
      </w:pPr>
    </w:p>
    <w:p w:rsidR="00E560A9" w:rsidRPr="001C4C65" w:rsidRDefault="00E560A9" w:rsidP="00E560A9">
      <w:pPr>
        <w:rPr>
          <w:rFonts w:asciiTheme="majorHAnsi" w:hAnsiTheme="majorHAnsi" w:cstheme="majorHAnsi"/>
          <w:b/>
        </w:rPr>
      </w:pPr>
      <w:r w:rsidRPr="001C4C65">
        <w:rPr>
          <w:rFonts w:asciiTheme="majorHAnsi" w:hAnsiTheme="majorHAnsi" w:cstheme="majorHAnsi"/>
          <w:b/>
        </w:rPr>
        <w:t xml:space="preserve">Multiply up to 4-digits by 1 or 2 digits. </w:t>
      </w:r>
    </w:p>
    <w:p w:rsidR="00E560A9" w:rsidRPr="001C4C65" w:rsidRDefault="00E560A9" w:rsidP="00E560A9">
      <w:pPr>
        <w:rPr>
          <w:rFonts w:asciiTheme="majorHAnsi" w:hAnsiTheme="majorHAnsi" w:cstheme="majorHAnsi"/>
        </w:rPr>
      </w:pPr>
      <w:r w:rsidRPr="001C4C65">
        <w:rPr>
          <w:rFonts w:asciiTheme="majorHAnsi" w:hAnsiTheme="majorHAnsi" w:cstheme="majorHAnsi"/>
        </w:rPr>
        <w:t>Introducing column multiplication</w:t>
      </w:r>
    </w:p>
    <w:p w:rsidR="00E560A9" w:rsidRPr="001C4C65" w:rsidRDefault="00E560A9" w:rsidP="00E560A9">
      <w:pPr>
        <w:pStyle w:val="ListParagraph"/>
        <w:numPr>
          <w:ilvl w:val="0"/>
          <w:numId w:val="7"/>
        </w:numPr>
        <w:rPr>
          <w:rFonts w:asciiTheme="majorHAnsi" w:hAnsiTheme="majorHAnsi" w:cstheme="majorHAnsi"/>
        </w:rPr>
      </w:pPr>
      <w:r w:rsidRPr="001C4C65">
        <w:rPr>
          <w:rFonts w:asciiTheme="majorHAnsi" w:hAnsiTheme="majorHAnsi" w:cstheme="majorHAnsi"/>
        </w:rPr>
        <w:t xml:space="preserve">Introduce by comparing a grid method calculation to a short multiplication method, to see how the steps are related, but notice how there are less steps involved in the column method </w:t>
      </w:r>
    </w:p>
    <w:p w:rsidR="00E560A9" w:rsidRPr="001C4C65" w:rsidRDefault="00244E1E" w:rsidP="00E560A9">
      <w:pPr>
        <w:pStyle w:val="ListParagraph"/>
        <w:numPr>
          <w:ilvl w:val="0"/>
          <w:numId w:val="7"/>
        </w:numPr>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678720" behindDoc="0" locked="0" layoutInCell="1" allowOverlap="1" wp14:anchorId="33DE9A44" wp14:editId="7DD0E17D">
                <wp:simplePos x="0" y="0"/>
                <wp:positionH relativeFrom="column">
                  <wp:posOffset>3866353</wp:posOffset>
                </wp:positionH>
                <wp:positionV relativeFrom="paragraph">
                  <wp:posOffset>564825</wp:posOffset>
                </wp:positionV>
                <wp:extent cx="2295525" cy="1578633"/>
                <wp:effectExtent l="0" t="0" r="9525" b="2540"/>
                <wp:wrapNone/>
                <wp:docPr id="73" name="Text Box 73"/>
                <wp:cNvGraphicFramePr/>
                <a:graphic xmlns:a="http://schemas.openxmlformats.org/drawingml/2006/main">
                  <a:graphicData uri="http://schemas.microsoft.com/office/word/2010/wordprocessingShape">
                    <wps:wsp>
                      <wps:cNvSpPr txBox="1"/>
                      <wps:spPr>
                        <a:xfrm>
                          <a:off x="0" y="0"/>
                          <a:ext cx="2295525" cy="15786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3D6" w:rsidRPr="00127188" w:rsidRDefault="00F673D6" w:rsidP="00E560A9">
                            <w:pPr>
                              <w:jc w:val="both"/>
                            </w:pPr>
                            <w:r w:rsidRPr="00127188">
                              <w:t>Pupils could be asked to work out a given calculation using the grid, and then compare it to ‘your’ column method. What are the similarities and differences?</w:t>
                            </w:r>
                          </w:p>
                          <w:p w:rsidR="00F673D6" w:rsidRPr="00127188" w:rsidRDefault="00F673D6" w:rsidP="00E560A9">
                            <w:pPr>
                              <w:jc w:val="both"/>
                            </w:pPr>
                            <w:r w:rsidRPr="00127188">
                              <w:t xml:space="preserve">Unpick the steps and show how it reduces the steps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33DE9A44" id="Text Box 73" o:spid="_x0000_s1036" type="#_x0000_t202" style="position:absolute;left:0;text-align:left;margin-left:304.45pt;margin-top:44.45pt;width:180.75pt;height:124.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" fillcolor="white [3201]" stroked="f" strokeweight=".5pt">
                <v:textbox>
                  <w:txbxContent>
                    <w:p w:rsidR="00F673D6" w:rsidRPr="00127188" w:rsidRDefault="00F673D6" w:rsidP="00E560A9">
                      <w:pPr>
                        <w:jc w:val="both"/>
                      </w:pPr>
                      <w:r w:rsidRPr="00127188">
                        <w:t>Pupils could be asked to work out a given calculation using the grid, and then compare it to ‘your’ column method. What are the similarities and differences?</w:t>
                      </w:r>
                    </w:p>
                    <w:p w:rsidR="00F673D6" w:rsidRPr="00127188" w:rsidRDefault="00F673D6" w:rsidP="00E560A9">
                      <w:pPr>
                        <w:jc w:val="both"/>
                      </w:pPr>
                      <w:r w:rsidRPr="00127188">
                        <w:t xml:space="preserve">Unpick the steps and show how it reduces the steps needed. </w:t>
                      </w:r>
                    </w:p>
                  </w:txbxContent>
                </v:textbox>
              </v:shape>
            </w:pict>
          </mc:Fallback>
        </mc:AlternateContent>
      </w:r>
      <w:r w:rsidR="00E560A9" w:rsidRPr="001C4C65">
        <w:rPr>
          <w:rFonts w:asciiTheme="majorHAnsi" w:hAnsiTheme="majorHAnsi" w:cstheme="majorHAnsi"/>
        </w:rPr>
        <w:t>Children need to be taught to approximate first, e.g. for 72 x 38, they will use rounding:  72 x 38 is approximately 70 x 40 = 2800, and use the approximation to check the reasonableness of their answer against.</w:t>
      </w:r>
    </w:p>
    <w:p w:rsidR="00E560A9" w:rsidRPr="001C4C65" w:rsidRDefault="00E560A9" w:rsidP="00E560A9">
      <w:pPr>
        <w:rPr>
          <w:rFonts w:asciiTheme="majorHAnsi" w:hAnsiTheme="majorHAnsi" w:cstheme="majorHAnsi"/>
        </w:rPr>
      </w:pPr>
    </w:p>
    <w:p w:rsidR="00E560A9" w:rsidRPr="001C4C65" w:rsidRDefault="00E560A9" w:rsidP="00E560A9">
      <w:pPr>
        <w:rPr>
          <w:rFonts w:asciiTheme="majorHAnsi" w:hAnsiTheme="majorHAnsi" w:cstheme="majorHAnsi"/>
        </w:rPr>
      </w:pPr>
      <w:r w:rsidRPr="001C4C65">
        <w:rPr>
          <w:rFonts w:asciiTheme="majorHAnsi" w:hAnsiTheme="majorHAnsi" w:cstheme="majorHAnsi"/>
        </w:rPr>
        <w:t>Short multiplication for multiplying by a single digit</w:t>
      </w:r>
    </w:p>
    <w:p w:rsidR="00E560A9" w:rsidRPr="001C4C65" w:rsidRDefault="00244E1E" w:rsidP="00E560A9">
      <w:pPr>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679744" behindDoc="0" locked="0" layoutInCell="1" allowOverlap="1" wp14:anchorId="148588FD" wp14:editId="61E51EDC">
                <wp:simplePos x="0" y="0"/>
                <wp:positionH relativeFrom="column">
                  <wp:posOffset>3785191</wp:posOffset>
                </wp:positionH>
                <wp:positionV relativeFrom="paragraph">
                  <wp:posOffset>1194686</wp:posOffset>
                </wp:positionV>
                <wp:extent cx="2708275" cy="1621155"/>
                <wp:effectExtent l="628650" t="0" r="15875" b="17145"/>
                <wp:wrapNone/>
                <wp:docPr id="76" name="Rounded Rectangular Callout 76"/>
                <wp:cNvGraphicFramePr/>
                <a:graphic xmlns:a="http://schemas.openxmlformats.org/drawingml/2006/main">
                  <a:graphicData uri="http://schemas.microsoft.com/office/word/2010/wordprocessingShape">
                    <wps:wsp>
                      <wps:cNvSpPr/>
                      <wps:spPr>
                        <a:xfrm>
                          <a:off x="0" y="0"/>
                          <a:ext cx="2708275" cy="1621155"/>
                        </a:xfrm>
                        <a:prstGeom prst="wedgeRoundRectCallout">
                          <a:avLst>
                            <a:gd name="adj1" fmla="val -72418"/>
                            <a:gd name="adj2" fmla="val -2302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673D6" w:rsidRDefault="00F673D6" w:rsidP="00E560A9">
                            <w:pPr>
                              <w:jc w:val="center"/>
                            </w:pPr>
                            <w:r>
                              <w:t>18 x 3 on the 1st row (8 x 3 = 24, exchanging the 2 for twenty, then ‘1’ x 3).</w:t>
                            </w:r>
                          </w:p>
                          <w:p w:rsidR="00F673D6" w:rsidRDefault="00F673D6" w:rsidP="00E560A9">
                            <w:pPr>
                              <w:jc w:val="center"/>
                            </w:pPr>
                            <w:r>
                              <w:t xml:space="preserve">18 x 10 on the 2nd row. Put a zero in </w:t>
                            </w:r>
                            <w:proofErr w:type="spellStart"/>
                            <w:r>
                              <w:t>ones</w:t>
                            </w:r>
                            <w:proofErr w:type="spellEnd"/>
                            <w:r>
                              <w:t xml:space="preserve"> first, then say 8 x 1, and 1 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8588FD" id="Rounded Rectangular Callout 76" o:spid="_x0000_s1037" type="#_x0000_t62" style="position:absolute;margin-left:298.05pt;margin-top:94.05pt;width:213.25pt;height:1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" adj="-4842,5827" fillcolor="#5b9bd5 [3204]" strokecolor="#1f4d78 [1604]" strokeweight="1pt">
                <v:textbox>
                  <w:txbxContent>
                    <w:p w:rsidR="00F673D6" w:rsidRDefault="00F673D6" w:rsidP="00E560A9">
                      <w:pPr>
                        <w:jc w:val="center"/>
                      </w:pPr>
                      <w:r>
                        <w:t>18 x 3 on the 1st row (8 x 3 = 24, exchanging the 2 for twenty, then ‘1’ x 3).</w:t>
                      </w:r>
                    </w:p>
                    <w:p w:rsidR="00F673D6" w:rsidRDefault="00F673D6" w:rsidP="00E560A9">
                      <w:pPr>
                        <w:jc w:val="center"/>
                      </w:pPr>
                      <w:r>
                        <w:t xml:space="preserve">18 x 10 on the 2nd row. Put a zero in </w:t>
                      </w:r>
                      <w:proofErr w:type="spellStart"/>
                      <w:r>
                        <w:t>ones</w:t>
                      </w:r>
                      <w:proofErr w:type="spellEnd"/>
                      <w:r>
                        <w:t xml:space="preserve"> first, then say 8 x 1, and 1 x 1.</w:t>
                      </w:r>
                    </w:p>
                  </w:txbxContent>
                </v:textbox>
              </v:shape>
            </w:pict>
          </mc:Fallback>
        </mc:AlternateContent>
      </w:r>
      <w:r w:rsidR="00E560A9" w:rsidRPr="001C4C65">
        <w:rPr>
          <w:rFonts w:asciiTheme="majorHAnsi" w:hAnsiTheme="majorHAnsi" w:cstheme="majorHAnsi"/>
          <w:noProof/>
          <w:lang w:eastAsia="en-GB"/>
        </w:rPr>
        <w:drawing>
          <wp:inline distT="0" distB="0" distL="0" distR="0" wp14:anchorId="516780DB" wp14:editId="0AC7228F">
            <wp:extent cx="3846303" cy="1436786"/>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60308" cy="1442018"/>
                    </a:xfrm>
                    <a:prstGeom prst="rect">
                      <a:avLst/>
                    </a:prstGeom>
                  </pic:spPr>
                </pic:pic>
              </a:graphicData>
            </a:graphic>
          </wp:inline>
        </w:drawing>
      </w:r>
    </w:p>
    <w:p w:rsidR="00E560A9" w:rsidRPr="001C4C65" w:rsidRDefault="00E560A9" w:rsidP="00E560A9">
      <w:pPr>
        <w:rPr>
          <w:rFonts w:asciiTheme="majorHAnsi" w:hAnsiTheme="majorHAnsi" w:cstheme="majorHAnsi"/>
        </w:rPr>
      </w:pPr>
    </w:p>
    <w:p w:rsidR="00E560A9" w:rsidRPr="001C4C65" w:rsidRDefault="00E560A9" w:rsidP="00E560A9">
      <w:pPr>
        <w:rPr>
          <w:rFonts w:asciiTheme="majorHAnsi" w:hAnsiTheme="majorHAnsi" w:cstheme="majorHAnsi"/>
        </w:rPr>
      </w:pPr>
      <w:r w:rsidRPr="001C4C65">
        <w:rPr>
          <w:rFonts w:asciiTheme="majorHAnsi" w:hAnsiTheme="majorHAnsi" w:cstheme="majorHAnsi"/>
          <w:noProof/>
          <w:lang w:eastAsia="en-GB"/>
        </w:rPr>
        <w:drawing>
          <wp:inline distT="0" distB="0" distL="0" distR="0" wp14:anchorId="2DDDCCAB" wp14:editId="3101816E">
            <wp:extent cx="2324100" cy="1196664"/>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49054" cy="1209512"/>
                    </a:xfrm>
                    <a:prstGeom prst="rect">
                      <a:avLst/>
                    </a:prstGeom>
                  </pic:spPr>
                </pic:pic>
              </a:graphicData>
            </a:graphic>
          </wp:inline>
        </w:drawing>
      </w:r>
      <w:r w:rsidRPr="001C4C65">
        <w:rPr>
          <w:rFonts w:asciiTheme="majorHAnsi" w:hAnsiTheme="majorHAnsi" w:cstheme="majorHAnsi"/>
          <w:noProof/>
          <w:lang w:eastAsia="en-GB"/>
        </w:rPr>
        <w:drawing>
          <wp:inline distT="0" distB="0" distL="0" distR="0" wp14:anchorId="21CF337A" wp14:editId="24F692FC">
            <wp:extent cx="1152525" cy="12382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52525" cy="1238250"/>
                    </a:xfrm>
                    <a:prstGeom prst="rect">
                      <a:avLst/>
                    </a:prstGeom>
                  </pic:spPr>
                </pic:pic>
              </a:graphicData>
            </a:graphic>
          </wp:inline>
        </w:drawing>
      </w:r>
    </w:p>
    <w:p w:rsidR="00E560A9" w:rsidRPr="001C4C65" w:rsidRDefault="00E560A9" w:rsidP="00E560A9">
      <w:pPr>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680768" behindDoc="0" locked="0" layoutInCell="1" allowOverlap="1" wp14:anchorId="227181D9" wp14:editId="778F336D">
                <wp:simplePos x="0" y="0"/>
                <wp:positionH relativeFrom="column">
                  <wp:posOffset>17253</wp:posOffset>
                </wp:positionH>
                <wp:positionV relativeFrom="paragraph">
                  <wp:posOffset>132859</wp:posOffset>
                </wp:positionV>
                <wp:extent cx="5279366" cy="810883"/>
                <wp:effectExtent l="19050" t="171450" r="36195" b="46990"/>
                <wp:wrapNone/>
                <wp:docPr id="77" name="Oval Callout 77"/>
                <wp:cNvGraphicFramePr/>
                <a:graphic xmlns:a="http://schemas.openxmlformats.org/drawingml/2006/main">
                  <a:graphicData uri="http://schemas.microsoft.com/office/word/2010/wordprocessingShape">
                    <wps:wsp>
                      <wps:cNvSpPr/>
                      <wps:spPr>
                        <a:xfrm>
                          <a:off x="0" y="0"/>
                          <a:ext cx="5279366" cy="810883"/>
                        </a:xfrm>
                        <a:prstGeom prst="wedgeEllipseCallout">
                          <a:avLst>
                            <a:gd name="adj1" fmla="val -31032"/>
                            <a:gd name="adj2" fmla="val -6920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673D6" w:rsidRDefault="00F673D6" w:rsidP="00E560A9">
                            <w:pPr>
                              <w:jc w:val="center"/>
                            </w:pPr>
                            <w:r>
                              <w:t>The grid could be used to introduce long multiplication, as the relationship can be seen in the answers in each 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7181D9" id="Oval Callout 77" o:spid="_x0000_s1038" type="#_x0000_t63" style="position:absolute;margin-left:1.35pt;margin-top:10.45pt;width:415.7pt;height:6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" adj="4097,-4149" fillcolor="#5b9bd5 [3204]" strokecolor="#1f4d78 [1604]" strokeweight="1pt">
                <v:textbox>
                  <w:txbxContent>
                    <w:p w:rsidR="00F673D6" w:rsidRDefault="00F673D6" w:rsidP="00E560A9">
                      <w:pPr>
                        <w:jc w:val="center"/>
                      </w:pPr>
                      <w:r>
                        <w:t>The grid could be used to introduce long multiplication, as the relationship can be seen in the answers in each row.</w:t>
                      </w:r>
                    </w:p>
                  </w:txbxContent>
                </v:textbox>
              </v:shape>
            </w:pict>
          </mc:Fallback>
        </mc:AlternateContent>
      </w:r>
    </w:p>
    <w:p w:rsidR="00E560A9" w:rsidRPr="001C4C65" w:rsidRDefault="00E560A9" w:rsidP="00E560A9">
      <w:pPr>
        <w:rPr>
          <w:rFonts w:asciiTheme="majorHAnsi" w:hAnsiTheme="majorHAnsi" w:cstheme="majorHAnsi"/>
        </w:rPr>
      </w:pPr>
    </w:p>
    <w:p w:rsidR="00E560A9" w:rsidRPr="001C4C65" w:rsidRDefault="00E560A9" w:rsidP="00E560A9">
      <w:pPr>
        <w:rPr>
          <w:rFonts w:asciiTheme="majorHAnsi" w:hAnsiTheme="majorHAnsi" w:cstheme="majorHAnsi"/>
        </w:rPr>
      </w:pPr>
    </w:p>
    <w:p w:rsidR="00E560A9" w:rsidRDefault="00E560A9" w:rsidP="00E560A9">
      <w:pPr>
        <w:rPr>
          <w:rFonts w:asciiTheme="majorHAnsi" w:hAnsiTheme="majorHAnsi" w:cstheme="majorHAnsi"/>
        </w:rPr>
      </w:pPr>
    </w:p>
    <w:p w:rsidR="00E560A9" w:rsidRPr="00244E1E" w:rsidRDefault="00E560A9" w:rsidP="00E560A9">
      <w:pPr>
        <w:rPr>
          <w:rFonts w:asciiTheme="majorHAnsi" w:hAnsiTheme="majorHAnsi" w:cstheme="majorHAnsi"/>
          <w:b/>
        </w:rPr>
      </w:pPr>
      <w:r w:rsidRPr="00244E1E">
        <w:rPr>
          <w:rFonts w:asciiTheme="majorHAnsi" w:hAnsiTheme="majorHAnsi" w:cstheme="majorHAnsi"/>
          <w:b/>
        </w:rPr>
        <w:t>Introduce long multiplication for multiplying by 2 digit</w:t>
      </w:r>
      <w:r w:rsidR="00244E1E">
        <w:rPr>
          <w:rFonts w:asciiTheme="majorHAnsi" w:hAnsiTheme="majorHAnsi" w:cstheme="majorHAnsi"/>
          <w:b/>
        </w:rPr>
        <w:t>:</w:t>
      </w:r>
    </w:p>
    <w:p w:rsidR="00E560A9" w:rsidRPr="001C4C65" w:rsidRDefault="00244E1E" w:rsidP="00E560A9">
      <w:pPr>
        <w:rPr>
          <w:rFonts w:asciiTheme="majorHAnsi" w:hAnsiTheme="majorHAnsi" w:cstheme="majorHAnsi"/>
        </w:rPr>
      </w:pPr>
      <w:r w:rsidRPr="001C4C65">
        <w:rPr>
          <w:rFonts w:asciiTheme="majorHAnsi" w:hAnsiTheme="majorHAnsi" w:cstheme="majorHAnsi"/>
          <w:noProof/>
          <w:lang w:eastAsia="en-GB"/>
        </w:rPr>
        <w:lastRenderedPageBreak/>
        <mc:AlternateContent>
          <mc:Choice Requires="wps">
            <w:drawing>
              <wp:anchor distT="0" distB="0" distL="114300" distR="114300" simplePos="0" relativeHeight="251681792" behindDoc="0" locked="0" layoutInCell="1" allowOverlap="1" wp14:anchorId="66914FA7" wp14:editId="6FA9AFAD">
                <wp:simplePos x="0" y="0"/>
                <wp:positionH relativeFrom="column">
                  <wp:posOffset>2339163</wp:posOffset>
                </wp:positionH>
                <wp:positionV relativeFrom="paragraph">
                  <wp:posOffset>89491</wp:posOffset>
                </wp:positionV>
                <wp:extent cx="1181100" cy="818707"/>
                <wp:effectExtent l="0" t="0" r="0" b="635"/>
                <wp:wrapNone/>
                <wp:docPr id="80" name="Text Box 80"/>
                <wp:cNvGraphicFramePr/>
                <a:graphic xmlns:a="http://schemas.openxmlformats.org/drawingml/2006/main">
                  <a:graphicData uri="http://schemas.microsoft.com/office/word/2010/wordprocessingShape">
                    <wps:wsp>
                      <wps:cNvSpPr txBox="1"/>
                      <wps:spPr>
                        <a:xfrm>
                          <a:off x="0" y="0"/>
                          <a:ext cx="1181100" cy="818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3D6" w:rsidRPr="00D36755" w:rsidRDefault="00F673D6" w:rsidP="00E560A9">
                            <w:pPr>
                              <w:jc w:val="center"/>
                              <w:rPr>
                                <w:rFonts w:ascii="Comic Sans MS" w:hAnsi="Comic Sans MS"/>
                                <w:sz w:val="24"/>
                                <w:szCs w:val="24"/>
                              </w:rPr>
                            </w:pPr>
                            <w:r w:rsidRPr="00D36755">
                              <w:rPr>
                                <w:rFonts w:ascii="Comic Sans MS" w:hAnsi="Comic Sans MS"/>
                                <w:sz w:val="24"/>
                                <w:szCs w:val="24"/>
                              </w:rPr>
                              <w:t>Moving onto more complex numbers</w:t>
                            </w:r>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6914FA7" id="Text Box 80" o:spid="_x0000_s1039" type="#_x0000_t202" style="position:absolute;margin-left:184.2pt;margin-top:7.05pt;width:93pt;height:64.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" fillcolor="white [3201]" stroked="f" strokeweight=".5pt">
                <v:textbox>
                  <w:txbxContent>
                    <w:p w:rsidR="00F673D6" w:rsidRPr="00D36755" w:rsidRDefault="00F673D6" w:rsidP="00E560A9">
                      <w:pPr>
                        <w:jc w:val="center"/>
                        <w:rPr>
                          <w:rFonts w:ascii="Comic Sans MS" w:hAnsi="Comic Sans MS"/>
                          <w:sz w:val="24"/>
                          <w:szCs w:val="24"/>
                        </w:rPr>
                      </w:pPr>
                      <w:r w:rsidRPr="00D36755">
                        <w:rPr>
                          <w:rFonts w:ascii="Comic Sans MS" w:hAnsi="Comic Sans MS"/>
                          <w:sz w:val="24"/>
                          <w:szCs w:val="24"/>
                        </w:rPr>
                        <w:t>Moving onto more complex numbers</w:t>
                      </w:r>
                      <w:r>
                        <w:rPr>
                          <w:rFonts w:ascii="Comic Sans MS" w:hAnsi="Comic Sans MS"/>
                          <w:sz w:val="24"/>
                          <w:szCs w:val="24"/>
                        </w:rPr>
                        <w:t>:</w:t>
                      </w:r>
                    </w:p>
                  </w:txbxContent>
                </v:textbox>
              </v:shape>
            </w:pict>
          </mc:Fallback>
        </mc:AlternateContent>
      </w:r>
      <w:r w:rsidR="00E560A9" w:rsidRPr="001C4C65">
        <w:rPr>
          <w:rFonts w:asciiTheme="majorHAnsi" w:hAnsiTheme="majorHAnsi" w:cstheme="majorHAnsi"/>
          <w:noProof/>
          <w:lang w:eastAsia="en-GB"/>
        </w:rPr>
        <w:drawing>
          <wp:anchor distT="0" distB="0" distL="114300" distR="114300" simplePos="0" relativeHeight="251709440" behindDoc="1" locked="0" layoutInCell="1" allowOverlap="1" wp14:anchorId="4BB4D562" wp14:editId="736AE2F2">
            <wp:simplePos x="0" y="0"/>
            <wp:positionH relativeFrom="column">
              <wp:posOffset>3976322</wp:posOffset>
            </wp:positionH>
            <wp:positionV relativeFrom="paragraph">
              <wp:posOffset>12</wp:posOffset>
            </wp:positionV>
            <wp:extent cx="1397635" cy="957580"/>
            <wp:effectExtent l="0" t="0" r="0" b="0"/>
            <wp:wrapTight wrapText="bothSides">
              <wp:wrapPolygon edited="0">
                <wp:start x="0" y="0"/>
                <wp:lineTo x="0" y="21056"/>
                <wp:lineTo x="21198" y="21056"/>
                <wp:lineTo x="21198"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97635" cy="957580"/>
                    </a:xfrm>
                    <a:prstGeom prst="rect">
                      <a:avLst/>
                    </a:prstGeom>
                  </pic:spPr>
                </pic:pic>
              </a:graphicData>
            </a:graphic>
          </wp:anchor>
        </w:drawing>
      </w:r>
      <w:r w:rsidR="00E560A9" w:rsidRPr="001C4C65">
        <w:rPr>
          <w:rFonts w:asciiTheme="majorHAnsi" w:hAnsiTheme="majorHAnsi" w:cstheme="majorHAnsi"/>
          <w:noProof/>
          <w:lang w:eastAsia="en-GB"/>
        </w:rPr>
        <w:drawing>
          <wp:inline distT="0" distB="0" distL="0" distR="0" wp14:anchorId="5BC58345" wp14:editId="4349DEFC">
            <wp:extent cx="1871932" cy="1099052"/>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92808" cy="1111309"/>
                    </a:xfrm>
                    <a:prstGeom prst="rect">
                      <a:avLst/>
                    </a:prstGeom>
                  </pic:spPr>
                </pic:pic>
              </a:graphicData>
            </a:graphic>
          </wp:inline>
        </w:drawing>
      </w:r>
      <w:r w:rsidR="00E560A9" w:rsidRPr="001C4C65">
        <w:rPr>
          <w:rFonts w:asciiTheme="majorHAnsi" w:hAnsiTheme="majorHAnsi" w:cstheme="majorHAnsi"/>
        </w:rPr>
        <w:t xml:space="preserve">                                    </w:t>
      </w:r>
    </w:p>
    <w:p w:rsidR="00E560A9" w:rsidRPr="001C4C65" w:rsidRDefault="00E560A9" w:rsidP="00E560A9">
      <w:pPr>
        <w:rPr>
          <w:rFonts w:asciiTheme="majorHAnsi" w:hAnsiTheme="majorHAnsi" w:cstheme="majorHAnsi"/>
          <w:b/>
        </w:rPr>
      </w:pPr>
      <w:r w:rsidRPr="001C4C65">
        <w:rPr>
          <w:rFonts w:asciiTheme="majorHAnsi" w:hAnsiTheme="majorHAnsi" w:cstheme="majorHAnsi"/>
          <w:b/>
        </w:rPr>
        <w:t>Short and long multiplication as in Stage 5, and multiply decimals with up to 2d.p by a single digit.</w:t>
      </w:r>
    </w:p>
    <w:p w:rsidR="00E560A9" w:rsidRPr="001C4C65" w:rsidRDefault="00E560A9" w:rsidP="00E560A9">
      <w:pPr>
        <w:jc w:val="center"/>
        <w:rPr>
          <w:rFonts w:asciiTheme="majorHAnsi" w:hAnsiTheme="majorHAnsi" w:cstheme="majorHAnsi"/>
          <w:b/>
        </w:rPr>
      </w:pPr>
      <w:r w:rsidRPr="001C4C65">
        <w:rPr>
          <w:rFonts w:asciiTheme="majorHAnsi" w:hAnsiTheme="majorHAnsi" w:cstheme="majorHAnsi"/>
          <w:noProof/>
          <w:lang w:eastAsia="en-GB"/>
        </w:rPr>
        <w:drawing>
          <wp:inline distT="0" distB="0" distL="0" distR="0" wp14:anchorId="03FC3920" wp14:editId="7E28305A">
            <wp:extent cx="5491037" cy="246462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14664" cy="2475229"/>
                    </a:xfrm>
                    <a:prstGeom prst="rect">
                      <a:avLst/>
                    </a:prstGeom>
                  </pic:spPr>
                </pic:pic>
              </a:graphicData>
            </a:graphic>
          </wp:inline>
        </w:drawing>
      </w:r>
    </w:p>
    <w:p w:rsidR="00E560A9" w:rsidRPr="001C4C65" w:rsidRDefault="00E560A9" w:rsidP="00E560A9">
      <w:pPr>
        <w:rPr>
          <w:rFonts w:asciiTheme="majorHAnsi" w:hAnsiTheme="majorHAnsi" w:cstheme="majorHAnsi"/>
        </w:rPr>
      </w:pPr>
      <w:r w:rsidRPr="001C4C65">
        <w:rPr>
          <w:rFonts w:asciiTheme="majorHAnsi" w:hAnsiTheme="majorHAnsi" w:cstheme="majorHAnsi"/>
        </w:rPr>
        <w:t>Children will be able to:</w:t>
      </w:r>
    </w:p>
    <w:p w:rsidR="00E560A9" w:rsidRPr="001C4C65" w:rsidRDefault="00E560A9" w:rsidP="00E560A9">
      <w:pPr>
        <w:pStyle w:val="ListParagraph"/>
        <w:numPr>
          <w:ilvl w:val="0"/>
          <w:numId w:val="8"/>
        </w:numPr>
        <w:rPr>
          <w:rFonts w:asciiTheme="majorHAnsi" w:hAnsiTheme="majorHAnsi" w:cstheme="majorHAnsi"/>
        </w:rPr>
      </w:pPr>
      <w:r w:rsidRPr="001C4C65">
        <w:rPr>
          <w:rFonts w:asciiTheme="majorHAnsi" w:hAnsiTheme="majorHAnsi" w:cstheme="majorHAnsi"/>
        </w:rPr>
        <w:t>Use rounding and place value to make approximations before calculating and use these to check answers against.</w:t>
      </w:r>
    </w:p>
    <w:p w:rsidR="00E560A9" w:rsidRPr="001C4C65" w:rsidRDefault="00E560A9" w:rsidP="00E560A9">
      <w:pPr>
        <w:pStyle w:val="ListParagraph"/>
        <w:numPr>
          <w:ilvl w:val="0"/>
          <w:numId w:val="8"/>
        </w:numPr>
        <w:rPr>
          <w:rFonts w:asciiTheme="majorHAnsi" w:hAnsiTheme="majorHAnsi" w:cstheme="majorHAnsi"/>
        </w:rPr>
      </w:pPr>
      <w:r w:rsidRPr="001C4C65">
        <w:rPr>
          <w:rFonts w:asciiTheme="majorHAnsi" w:hAnsiTheme="majorHAnsi" w:cstheme="majorHAnsi"/>
        </w:rPr>
        <w:t>Use short multiplication (see ARE 5) to multiply numbers with more than 4-digits by a single digit; to multiply money and measures, and to multiply decimals with up to 2d.p. by a single digit.</w:t>
      </w:r>
    </w:p>
    <w:p w:rsidR="00E560A9" w:rsidRPr="001C4C65" w:rsidRDefault="00E560A9" w:rsidP="00E560A9">
      <w:pPr>
        <w:pStyle w:val="ListParagraph"/>
        <w:numPr>
          <w:ilvl w:val="0"/>
          <w:numId w:val="8"/>
        </w:numPr>
        <w:rPr>
          <w:rFonts w:asciiTheme="majorHAnsi" w:hAnsiTheme="majorHAnsi" w:cstheme="majorHAnsi"/>
        </w:rPr>
      </w:pPr>
      <w:r w:rsidRPr="001C4C65">
        <w:rPr>
          <w:rFonts w:asciiTheme="majorHAnsi" w:hAnsiTheme="majorHAnsi" w:cstheme="majorHAnsi"/>
        </w:rPr>
        <w:t>Use long multiplication (see ARE 5) to multiply numbers with at least 4 digits by a 2-digit numbers.</w:t>
      </w:r>
    </w:p>
    <w:p w:rsidR="00244E1E" w:rsidRDefault="00244E1E" w:rsidP="00E560A9">
      <w:pPr>
        <w:pStyle w:val="ListParagraph"/>
        <w:jc w:val="center"/>
        <w:rPr>
          <w:rFonts w:asciiTheme="majorHAnsi" w:hAnsiTheme="majorHAnsi" w:cstheme="majorHAnsi"/>
          <w:b/>
        </w:rPr>
      </w:pPr>
    </w:p>
    <w:p w:rsidR="00244E1E" w:rsidRDefault="00244E1E" w:rsidP="00E560A9">
      <w:pPr>
        <w:pStyle w:val="ListParagraph"/>
        <w:jc w:val="center"/>
        <w:rPr>
          <w:rFonts w:asciiTheme="majorHAnsi" w:hAnsiTheme="majorHAnsi" w:cstheme="majorHAnsi"/>
          <w:b/>
        </w:rPr>
      </w:pPr>
    </w:p>
    <w:p w:rsidR="00E560A9" w:rsidRPr="001C4C65" w:rsidRDefault="00E560A9" w:rsidP="00E560A9">
      <w:pPr>
        <w:pStyle w:val="ListParagraph"/>
        <w:jc w:val="center"/>
        <w:rPr>
          <w:rFonts w:asciiTheme="majorHAnsi" w:hAnsiTheme="majorHAnsi" w:cstheme="majorHAnsi"/>
          <w:b/>
        </w:rPr>
      </w:pPr>
      <w:r w:rsidRPr="001C4C65">
        <w:rPr>
          <w:rFonts w:asciiTheme="majorHAnsi" w:hAnsiTheme="majorHAnsi" w:cstheme="majorHAnsi"/>
          <w:b/>
        </w:rPr>
        <w:t>Variation in Multiplication</w:t>
      </w:r>
    </w:p>
    <w:p w:rsidR="00E560A9" w:rsidRPr="001C4C65" w:rsidRDefault="00E560A9" w:rsidP="00E560A9">
      <w:pPr>
        <w:rPr>
          <w:rFonts w:asciiTheme="majorHAnsi" w:hAnsiTheme="majorHAnsi" w:cstheme="majorHAnsi"/>
        </w:rPr>
      </w:pPr>
      <w:r w:rsidRPr="001C4C65">
        <w:rPr>
          <w:rFonts w:asciiTheme="majorHAnsi" w:hAnsiTheme="majorHAnsi" w:cstheme="majorHAnsi"/>
        </w:rPr>
        <w:t>Children should be given frequent opportunities for variation in how problems are presented or, in how they may be expected to solve them. An ability to solve problems in a variety of ways deepens children’s understanding.</w:t>
      </w:r>
    </w:p>
    <w:p w:rsidR="00E560A9" w:rsidRPr="001C4C65" w:rsidRDefault="00244E1E" w:rsidP="00E560A9">
      <w:pPr>
        <w:rPr>
          <w:rFonts w:asciiTheme="majorHAnsi" w:hAnsiTheme="majorHAnsi" w:cstheme="majorHAnsi"/>
        </w:rPr>
      </w:pPr>
      <w:r>
        <w:rPr>
          <w:rFonts w:asciiTheme="majorHAnsi" w:hAnsiTheme="majorHAnsi" w:cstheme="majorHAnsi"/>
        </w:rPr>
        <w:t>Some examples include:</w:t>
      </w:r>
    </w:p>
    <w:p w:rsidR="00E560A9" w:rsidRPr="00244E1E" w:rsidRDefault="00E560A9" w:rsidP="00244E1E">
      <w:pPr>
        <w:jc w:val="center"/>
        <w:rPr>
          <w:rFonts w:asciiTheme="majorHAnsi" w:hAnsiTheme="majorHAnsi" w:cstheme="majorHAnsi"/>
        </w:rPr>
      </w:pPr>
      <w:r w:rsidRPr="001C4C65">
        <w:rPr>
          <w:rFonts w:asciiTheme="majorHAnsi" w:hAnsiTheme="majorHAnsi" w:cstheme="majorHAnsi"/>
          <w:noProof/>
          <w:lang w:eastAsia="en-GB"/>
        </w:rPr>
        <w:lastRenderedPageBreak/>
        <w:drawing>
          <wp:inline distT="0" distB="0" distL="0" distR="0" wp14:anchorId="66D3E195" wp14:editId="6981F8C1">
            <wp:extent cx="2024332" cy="1692215"/>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30344" cy="1697241"/>
                    </a:xfrm>
                    <a:prstGeom prst="rect">
                      <a:avLst/>
                    </a:prstGeom>
                  </pic:spPr>
                </pic:pic>
              </a:graphicData>
            </a:graphic>
          </wp:inline>
        </w:drawing>
      </w:r>
      <w:r w:rsidRPr="001C4C65">
        <w:rPr>
          <w:rFonts w:asciiTheme="majorHAnsi" w:hAnsiTheme="majorHAnsi" w:cstheme="majorHAnsi"/>
        </w:rPr>
        <w:t xml:space="preserve"> </w:t>
      </w:r>
      <w:r w:rsidRPr="001C4C65">
        <w:rPr>
          <w:rFonts w:asciiTheme="majorHAnsi" w:hAnsiTheme="majorHAnsi" w:cstheme="majorHAnsi"/>
          <w:noProof/>
          <w:lang w:eastAsia="en-GB"/>
        </w:rPr>
        <w:drawing>
          <wp:inline distT="0" distB="0" distL="0" distR="0" wp14:anchorId="3A30E5F8" wp14:editId="00F33D7B">
            <wp:extent cx="3914775" cy="15335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14775" cy="1533525"/>
                    </a:xfrm>
                    <a:prstGeom prst="rect">
                      <a:avLst/>
                    </a:prstGeom>
                  </pic:spPr>
                </pic:pic>
              </a:graphicData>
            </a:graphic>
          </wp:inline>
        </w:drawing>
      </w:r>
    </w:p>
    <w:p w:rsidR="00E560A9" w:rsidRDefault="00E560A9" w:rsidP="00E560A9">
      <w:pPr>
        <w:tabs>
          <w:tab w:val="left" w:pos="9577"/>
        </w:tabs>
        <w:rPr>
          <w:rFonts w:asciiTheme="majorHAnsi" w:hAnsiTheme="majorHAnsi" w:cstheme="majorHAnsi"/>
          <w:b/>
          <w:color w:val="0070C0"/>
        </w:rPr>
      </w:pPr>
    </w:p>
    <w:p w:rsidR="00E560A9" w:rsidRDefault="00E560A9" w:rsidP="00E560A9">
      <w:pPr>
        <w:tabs>
          <w:tab w:val="left" w:pos="9577"/>
        </w:tabs>
        <w:rPr>
          <w:rFonts w:asciiTheme="majorHAnsi" w:hAnsiTheme="majorHAnsi" w:cstheme="majorHAnsi"/>
          <w:b/>
          <w:color w:val="0070C0"/>
        </w:rPr>
      </w:pPr>
      <w:r w:rsidRPr="003F78DB">
        <w:rPr>
          <w:rFonts w:asciiTheme="majorHAnsi" w:hAnsiTheme="majorHAnsi" w:cstheme="majorHAnsi"/>
          <w:b/>
          <w:color w:val="0070C0"/>
        </w:rPr>
        <w:t>Division:</w:t>
      </w:r>
    </w:p>
    <w:p w:rsidR="00E560A9" w:rsidRPr="001C4C65" w:rsidRDefault="00E560A9" w:rsidP="00E560A9">
      <w:pPr>
        <w:tabs>
          <w:tab w:val="left" w:pos="9577"/>
        </w:tabs>
        <w:rPr>
          <w:rFonts w:asciiTheme="majorHAnsi" w:hAnsiTheme="majorHAnsi" w:cstheme="majorHAnsi"/>
          <w:b/>
          <w:color w:val="0070C0"/>
        </w:rPr>
      </w:pPr>
      <w:r>
        <w:rPr>
          <w:rFonts w:asciiTheme="majorHAnsi" w:hAnsiTheme="majorHAnsi" w:cstheme="majorHAnsi"/>
          <w:b/>
          <w:color w:val="0070C0"/>
        </w:rPr>
        <w:t xml:space="preserve">Division in the </w:t>
      </w:r>
      <w:r w:rsidRPr="001C4C65">
        <w:rPr>
          <w:rFonts w:asciiTheme="majorHAnsi" w:hAnsiTheme="majorHAnsi" w:cstheme="majorHAnsi"/>
          <w:b/>
          <w:color w:val="0070C0"/>
        </w:rPr>
        <w:t>Early Years Foundation Stage</w:t>
      </w:r>
    </w:p>
    <w:p w:rsidR="00E560A9" w:rsidRPr="001C4C65" w:rsidRDefault="00E560A9" w:rsidP="00E560A9">
      <w:pPr>
        <w:tabs>
          <w:tab w:val="left" w:pos="4230"/>
        </w:tabs>
        <w:rPr>
          <w:rFonts w:asciiTheme="majorHAnsi" w:hAnsiTheme="majorHAnsi" w:cstheme="majorHAnsi"/>
          <w:b/>
        </w:rPr>
      </w:pPr>
      <w:r w:rsidRPr="001C4C65">
        <w:rPr>
          <w:rFonts w:asciiTheme="majorHAnsi" w:hAnsiTheme="majorHAnsi" w:cstheme="majorHAnsi"/>
          <w:b/>
        </w:rPr>
        <w:t>Solve practical problems involving halving and sharing</w:t>
      </w:r>
    </w:p>
    <w:p w:rsidR="00E560A9" w:rsidRPr="001C4C65" w:rsidRDefault="00E560A9" w:rsidP="00E560A9">
      <w:pPr>
        <w:tabs>
          <w:tab w:val="left" w:pos="4230"/>
        </w:tabs>
        <w:rPr>
          <w:rFonts w:asciiTheme="majorHAnsi" w:hAnsiTheme="majorHAnsi" w:cstheme="majorHAnsi"/>
          <w:b/>
        </w:rPr>
      </w:pPr>
    </w:p>
    <w:p w:rsidR="00E560A9" w:rsidRPr="001C4C65" w:rsidRDefault="00E560A9" w:rsidP="00E560A9">
      <w:pPr>
        <w:tabs>
          <w:tab w:val="left" w:pos="4230"/>
        </w:tabs>
        <w:rPr>
          <w:rFonts w:asciiTheme="majorHAnsi" w:hAnsiTheme="majorHAnsi" w:cstheme="majorHAnsi"/>
          <w:b/>
        </w:rPr>
      </w:pPr>
      <w:r w:rsidRPr="001C4C65">
        <w:rPr>
          <w:rFonts w:asciiTheme="majorHAnsi" w:hAnsiTheme="majorHAnsi" w:cstheme="majorHAnsi"/>
          <w:b/>
          <w:noProof/>
          <w:lang w:eastAsia="en-GB"/>
        </w:rPr>
        <mc:AlternateContent>
          <mc:Choice Requires="wps">
            <w:drawing>
              <wp:anchor distT="0" distB="0" distL="114300" distR="114300" simplePos="0" relativeHeight="251682816" behindDoc="0" locked="0" layoutInCell="1" allowOverlap="1" wp14:anchorId="0E8A37C2" wp14:editId="6789B710">
                <wp:simplePos x="0" y="0"/>
                <wp:positionH relativeFrom="column">
                  <wp:posOffset>2952750</wp:posOffset>
                </wp:positionH>
                <wp:positionV relativeFrom="paragraph">
                  <wp:posOffset>176530</wp:posOffset>
                </wp:positionV>
                <wp:extent cx="2857500" cy="1295400"/>
                <wp:effectExtent l="876300" t="19050" r="38100" b="38100"/>
                <wp:wrapNone/>
                <wp:docPr id="85" name="Oval Callout 85"/>
                <wp:cNvGraphicFramePr/>
                <a:graphic xmlns:a="http://schemas.openxmlformats.org/drawingml/2006/main">
                  <a:graphicData uri="http://schemas.microsoft.com/office/word/2010/wordprocessingShape">
                    <wps:wsp>
                      <wps:cNvSpPr/>
                      <wps:spPr>
                        <a:xfrm>
                          <a:off x="0" y="0"/>
                          <a:ext cx="2857500" cy="1295400"/>
                        </a:xfrm>
                        <a:prstGeom prst="wedgeEllipseCallout">
                          <a:avLst>
                            <a:gd name="adj1" fmla="val -79166"/>
                            <a:gd name="adj2" fmla="val 985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673D6" w:rsidRDefault="00F673D6" w:rsidP="00E560A9">
                            <w:pPr>
                              <w:jc w:val="center"/>
                            </w:pPr>
                            <w:r>
                              <w:t>How many cakes on the plate? Take half of them off.</w:t>
                            </w:r>
                          </w:p>
                          <w:p w:rsidR="00F673D6" w:rsidRDefault="00F673D6" w:rsidP="00E560A9">
                            <w:pPr>
                              <w:jc w:val="center"/>
                            </w:pPr>
                            <w:r>
                              <w:t>How many did you take off? How many are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E8A37C2" id="Oval Callout 85" o:spid="_x0000_s1040" type="#_x0000_t63" style="position:absolute;margin-left:232.5pt;margin-top:13.9pt;width:225pt;height:10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" adj="-6300,12929" fillcolor="#5b9bd5 [3204]" strokecolor="#1f4d78 [1604]" strokeweight="1pt">
                <v:textbox>
                  <w:txbxContent>
                    <w:p w:rsidR="00F673D6" w:rsidRDefault="00F673D6" w:rsidP="00E560A9">
                      <w:pPr>
                        <w:jc w:val="center"/>
                      </w:pPr>
                      <w:r>
                        <w:t>How many cakes on the plate? Take half of them off.</w:t>
                      </w:r>
                    </w:p>
                    <w:p w:rsidR="00F673D6" w:rsidRDefault="00F673D6" w:rsidP="00E560A9">
                      <w:pPr>
                        <w:jc w:val="center"/>
                      </w:pPr>
                      <w:r>
                        <w:t>How many did you take off? How many are left?</w:t>
                      </w:r>
                    </w:p>
                  </w:txbxContent>
                </v:textbox>
              </v:shape>
            </w:pict>
          </mc:Fallback>
        </mc:AlternateContent>
      </w:r>
    </w:p>
    <w:p w:rsidR="00E560A9" w:rsidRPr="001C4C65" w:rsidRDefault="00E560A9" w:rsidP="00E560A9">
      <w:pPr>
        <w:tabs>
          <w:tab w:val="left" w:pos="4230"/>
        </w:tabs>
        <w:rPr>
          <w:rFonts w:asciiTheme="majorHAnsi" w:hAnsiTheme="majorHAnsi" w:cstheme="majorHAnsi"/>
          <w:b/>
        </w:rPr>
      </w:pPr>
      <w:r w:rsidRPr="001C4C65">
        <w:rPr>
          <w:rFonts w:asciiTheme="majorHAnsi" w:hAnsiTheme="majorHAnsi" w:cstheme="majorHAnsi"/>
          <w:noProof/>
          <w:lang w:eastAsia="en-GB"/>
        </w:rPr>
        <w:drawing>
          <wp:inline distT="0" distB="0" distL="0" distR="0" wp14:anchorId="2940BEE3" wp14:editId="33E7D2FF">
            <wp:extent cx="2266950" cy="1181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66950" cy="1181100"/>
                    </a:xfrm>
                    <a:prstGeom prst="rect">
                      <a:avLst/>
                    </a:prstGeom>
                  </pic:spPr>
                </pic:pic>
              </a:graphicData>
            </a:graphic>
          </wp:inline>
        </w:drawing>
      </w:r>
    </w:p>
    <w:p w:rsidR="00E560A9" w:rsidRPr="001C4C65" w:rsidRDefault="00E560A9" w:rsidP="00E560A9">
      <w:pPr>
        <w:tabs>
          <w:tab w:val="left" w:pos="4230"/>
        </w:tabs>
        <w:rPr>
          <w:rFonts w:asciiTheme="majorHAnsi" w:hAnsiTheme="majorHAnsi" w:cstheme="majorHAnsi"/>
          <w:b/>
        </w:rPr>
      </w:pPr>
    </w:p>
    <w:p w:rsidR="00E560A9" w:rsidRPr="001C4C65" w:rsidRDefault="00E560A9" w:rsidP="00E560A9">
      <w:pPr>
        <w:tabs>
          <w:tab w:val="left" w:pos="4230"/>
        </w:tabs>
        <w:rPr>
          <w:rFonts w:asciiTheme="majorHAnsi" w:hAnsiTheme="majorHAnsi" w:cstheme="majorHAnsi"/>
          <w:b/>
        </w:rPr>
      </w:pPr>
    </w:p>
    <w:p w:rsidR="00E560A9" w:rsidRPr="001C4C65" w:rsidRDefault="00E560A9" w:rsidP="00E560A9">
      <w:pPr>
        <w:tabs>
          <w:tab w:val="left" w:pos="4230"/>
        </w:tabs>
        <w:rPr>
          <w:rFonts w:asciiTheme="majorHAnsi" w:hAnsiTheme="majorHAnsi" w:cstheme="majorHAnsi"/>
        </w:rPr>
      </w:pPr>
      <w:r w:rsidRPr="001C4C65">
        <w:rPr>
          <w:rFonts w:asciiTheme="majorHAnsi" w:hAnsiTheme="majorHAnsi" w:cstheme="majorHAnsi"/>
        </w:rPr>
        <w:t>Other questions might include: Put half of: the sheep in the field… the cars in the garage…the dinosaurs in the forest… the animals in the zoo…</w:t>
      </w:r>
    </w:p>
    <w:p w:rsidR="00E560A9" w:rsidRPr="001C4C65" w:rsidRDefault="00E560A9" w:rsidP="00E560A9">
      <w:pPr>
        <w:tabs>
          <w:tab w:val="left" w:pos="4230"/>
        </w:tabs>
        <w:rPr>
          <w:rFonts w:asciiTheme="majorHAnsi" w:hAnsiTheme="majorHAnsi" w:cstheme="majorHAnsi"/>
        </w:rPr>
      </w:pPr>
    </w:p>
    <w:p w:rsidR="00E560A9" w:rsidRPr="001C4C65" w:rsidRDefault="00E560A9" w:rsidP="00E560A9">
      <w:pPr>
        <w:tabs>
          <w:tab w:val="left" w:pos="4230"/>
        </w:tabs>
        <w:rPr>
          <w:rFonts w:asciiTheme="majorHAnsi" w:hAnsiTheme="majorHAnsi" w:cstheme="majorHAnsi"/>
        </w:rPr>
      </w:pPr>
    </w:p>
    <w:p w:rsidR="00E560A9" w:rsidRPr="001C4C65" w:rsidRDefault="00E560A9" w:rsidP="00E560A9">
      <w:pPr>
        <w:tabs>
          <w:tab w:val="right" w:pos="10466"/>
        </w:tabs>
        <w:rPr>
          <w:rFonts w:asciiTheme="majorHAnsi" w:hAnsiTheme="majorHAnsi" w:cstheme="majorHAnsi"/>
        </w:rPr>
      </w:pPr>
      <w:r w:rsidRPr="001C4C65">
        <w:rPr>
          <w:rFonts w:asciiTheme="majorHAnsi" w:hAnsiTheme="majorHAnsi" w:cstheme="majorHAnsi"/>
          <w:noProof/>
          <w:lang w:eastAsia="en-GB"/>
        </w:rPr>
        <w:lastRenderedPageBreak/>
        <mc:AlternateContent>
          <mc:Choice Requires="wps">
            <w:drawing>
              <wp:anchor distT="0" distB="0" distL="114300" distR="114300" simplePos="0" relativeHeight="251684864" behindDoc="0" locked="0" layoutInCell="1" allowOverlap="1" wp14:anchorId="0DD2085E" wp14:editId="4D97C81A">
                <wp:simplePos x="0" y="0"/>
                <wp:positionH relativeFrom="page">
                  <wp:align>right</wp:align>
                </wp:positionH>
                <wp:positionV relativeFrom="paragraph">
                  <wp:posOffset>26035</wp:posOffset>
                </wp:positionV>
                <wp:extent cx="2209800" cy="1143000"/>
                <wp:effectExtent l="457200" t="19050" r="38100" b="38100"/>
                <wp:wrapNone/>
                <wp:docPr id="88" name="Oval Callout 88"/>
                <wp:cNvGraphicFramePr/>
                <a:graphic xmlns:a="http://schemas.openxmlformats.org/drawingml/2006/main">
                  <a:graphicData uri="http://schemas.microsoft.com/office/word/2010/wordprocessingShape">
                    <wps:wsp>
                      <wps:cNvSpPr/>
                      <wps:spPr>
                        <a:xfrm>
                          <a:off x="0" y="0"/>
                          <a:ext cx="2209800" cy="1143000"/>
                        </a:xfrm>
                        <a:prstGeom prst="wedgeEllipseCallout">
                          <a:avLst>
                            <a:gd name="adj1" fmla="val -68934"/>
                            <a:gd name="adj2" fmla="val 580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673D6" w:rsidRDefault="00F673D6" w:rsidP="00E560A9">
                            <w:pPr>
                              <w:jc w:val="center"/>
                            </w:pPr>
                            <w:r>
                              <w:t>Can you share the biscuits out between the teddies? How many biscuits does each teddy get?</w:t>
                            </w:r>
                          </w:p>
                          <w:p w:rsidR="00F673D6" w:rsidRDefault="00F673D6" w:rsidP="00E560A9">
                            <w:pPr>
                              <w:jc w:val="center"/>
                            </w:pPr>
                            <w:r>
                              <w:t xml:space="preserve">biscuits </w:t>
                            </w:r>
                            <w:proofErr w:type="gramStart"/>
                            <w:r>
                              <w:t>does</w:t>
                            </w:r>
                            <w:proofErr w:type="gramEnd"/>
                            <w:r>
                              <w:t xml:space="preserve"> each teddy 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D2085E" id="Oval Callout 88" o:spid="_x0000_s1041" type="#_x0000_t63" style="position:absolute;margin-left:122.8pt;margin-top:2.05pt;width:174pt;height:90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" adj="-4090,12053" fillcolor="#5b9bd5 [3204]" strokecolor="#1f4d78 [1604]" strokeweight="1pt">
                <v:textbox>
                  <w:txbxContent>
                    <w:p w:rsidR="00F673D6" w:rsidRDefault="00F673D6" w:rsidP="00E560A9">
                      <w:pPr>
                        <w:jc w:val="center"/>
                      </w:pPr>
                      <w:r>
                        <w:t>Can you share the biscuits out between the teddies? How many biscuits does each teddy get?</w:t>
                      </w:r>
                    </w:p>
                    <w:p w:rsidR="00F673D6" w:rsidRDefault="00F673D6" w:rsidP="00E560A9">
                      <w:pPr>
                        <w:jc w:val="center"/>
                      </w:pPr>
                      <w:r>
                        <w:t xml:space="preserve">biscuits </w:t>
                      </w:r>
                      <w:proofErr w:type="gramStart"/>
                      <w:r>
                        <w:t>does</w:t>
                      </w:r>
                      <w:proofErr w:type="gramEnd"/>
                      <w:r>
                        <w:t xml:space="preserve"> each teddy get?</w:t>
                      </w:r>
                    </w:p>
                  </w:txbxContent>
                </v:textbox>
                <w10:wrap anchorx="page"/>
              </v:shape>
            </w:pict>
          </mc:Fallback>
        </mc:AlternateContent>
      </w:r>
      <w:r w:rsidRPr="001C4C65">
        <w:rPr>
          <w:rFonts w:asciiTheme="majorHAnsi" w:hAnsiTheme="majorHAnsi" w:cstheme="majorHAnsi"/>
          <w:noProof/>
          <w:lang w:eastAsia="en-GB"/>
        </w:rPr>
        <mc:AlternateContent>
          <mc:Choice Requires="wps">
            <w:drawing>
              <wp:anchor distT="0" distB="0" distL="114300" distR="114300" simplePos="0" relativeHeight="251683840" behindDoc="0" locked="0" layoutInCell="1" allowOverlap="1" wp14:anchorId="5E7F4248" wp14:editId="531EBE23">
                <wp:simplePos x="0" y="0"/>
                <wp:positionH relativeFrom="column">
                  <wp:posOffset>1781175</wp:posOffset>
                </wp:positionH>
                <wp:positionV relativeFrom="paragraph">
                  <wp:posOffset>13335</wp:posOffset>
                </wp:positionV>
                <wp:extent cx="2219325" cy="1228725"/>
                <wp:effectExtent l="0" t="0" r="9525" b="9525"/>
                <wp:wrapNone/>
                <wp:docPr id="87" name="Text Box 87"/>
                <wp:cNvGraphicFramePr/>
                <a:graphic xmlns:a="http://schemas.openxmlformats.org/drawingml/2006/main">
                  <a:graphicData uri="http://schemas.microsoft.com/office/word/2010/wordprocessingShape">
                    <wps:wsp>
                      <wps:cNvSpPr txBox="1"/>
                      <wps:spPr>
                        <a:xfrm>
                          <a:off x="0" y="0"/>
                          <a:ext cx="2219325"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3D6" w:rsidRPr="00DB595F" w:rsidRDefault="00F673D6" w:rsidP="00E560A9">
                            <w:pPr>
                              <w:rPr>
                                <w:rFonts w:ascii="Comic Sans MS" w:hAnsi="Comic Sans MS"/>
                              </w:rPr>
                            </w:pPr>
                            <w:r w:rsidRPr="00DB595F">
                              <w:rPr>
                                <w:rFonts w:ascii="Comic Sans MS" w:hAnsi="Comic Sans MS"/>
                              </w:rPr>
                              <w:t>Find half a group of objects by sharing into 2 equal groups.</w:t>
                            </w:r>
                          </w:p>
                          <w:p w:rsidR="00F673D6" w:rsidRPr="00DB595F" w:rsidRDefault="00F673D6" w:rsidP="00E560A9">
                            <w:pPr>
                              <w:rPr>
                                <w:rFonts w:ascii="Comic Sans MS" w:hAnsi="Comic Sans MS"/>
                              </w:rPr>
                            </w:pPr>
                            <w:r w:rsidRPr="00DB595F">
                              <w:rPr>
                                <w:rFonts w:ascii="Comic Sans MS" w:hAnsi="Comic Sans MS"/>
                              </w:rPr>
                              <w:t>Share a group of objects fairly between themselves and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7F4248" id="Text Box 87" o:spid="_x0000_s1042" type="#_x0000_t202" style="position:absolute;margin-left:140.25pt;margin-top:1.05pt;width:174.75pt;height:9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" fillcolor="white [3201]" stroked="f" strokeweight=".5pt">
                <v:textbox>
                  <w:txbxContent>
                    <w:p w:rsidR="00F673D6" w:rsidRPr="00DB595F" w:rsidRDefault="00F673D6" w:rsidP="00E560A9">
                      <w:pPr>
                        <w:rPr>
                          <w:rFonts w:ascii="Comic Sans MS" w:hAnsi="Comic Sans MS"/>
                        </w:rPr>
                      </w:pPr>
                      <w:r w:rsidRPr="00DB595F">
                        <w:rPr>
                          <w:rFonts w:ascii="Comic Sans MS" w:hAnsi="Comic Sans MS"/>
                        </w:rPr>
                        <w:t>Find half a group of objects by sharing into 2 equal groups.</w:t>
                      </w:r>
                    </w:p>
                    <w:p w:rsidR="00F673D6" w:rsidRPr="00DB595F" w:rsidRDefault="00F673D6" w:rsidP="00E560A9">
                      <w:pPr>
                        <w:rPr>
                          <w:rFonts w:ascii="Comic Sans MS" w:hAnsi="Comic Sans MS"/>
                        </w:rPr>
                      </w:pPr>
                      <w:r w:rsidRPr="00DB595F">
                        <w:rPr>
                          <w:rFonts w:ascii="Comic Sans MS" w:hAnsi="Comic Sans MS"/>
                        </w:rPr>
                        <w:t>Share a group of objects fairly between themselves and others</w:t>
                      </w:r>
                    </w:p>
                  </w:txbxContent>
                </v:textbox>
              </v:shape>
            </w:pict>
          </mc:Fallback>
        </mc:AlternateContent>
      </w:r>
      <w:r w:rsidRPr="001C4C65">
        <w:rPr>
          <w:rFonts w:asciiTheme="majorHAnsi" w:hAnsiTheme="majorHAnsi" w:cstheme="majorHAnsi"/>
          <w:noProof/>
          <w:lang w:eastAsia="en-GB"/>
        </w:rPr>
        <w:drawing>
          <wp:inline distT="0" distB="0" distL="0" distR="0" wp14:anchorId="5D7139D4" wp14:editId="5BC4502F">
            <wp:extent cx="1600200" cy="10382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00200" cy="1038225"/>
                    </a:xfrm>
                    <a:prstGeom prst="rect">
                      <a:avLst/>
                    </a:prstGeom>
                  </pic:spPr>
                </pic:pic>
              </a:graphicData>
            </a:graphic>
          </wp:inline>
        </w:drawing>
      </w:r>
      <w:r w:rsidRPr="001C4C65">
        <w:rPr>
          <w:rFonts w:asciiTheme="majorHAnsi" w:hAnsiTheme="majorHAnsi" w:cstheme="majorHAnsi"/>
        </w:rPr>
        <w:t xml:space="preserve">      </w:t>
      </w:r>
      <w:r w:rsidRPr="001C4C65">
        <w:rPr>
          <w:rFonts w:asciiTheme="majorHAnsi" w:hAnsiTheme="majorHAnsi" w:cstheme="majorHAnsi"/>
        </w:rPr>
        <w:tab/>
      </w:r>
    </w:p>
    <w:p w:rsidR="00E560A9" w:rsidRDefault="00E560A9" w:rsidP="00E560A9">
      <w:pPr>
        <w:tabs>
          <w:tab w:val="left" w:pos="6453"/>
        </w:tabs>
        <w:rPr>
          <w:rFonts w:asciiTheme="majorHAnsi" w:hAnsiTheme="majorHAnsi" w:cstheme="majorHAnsi"/>
          <w:b/>
          <w:color w:val="0070C0"/>
        </w:rPr>
      </w:pPr>
    </w:p>
    <w:p w:rsidR="00E560A9" w:rsidRDefault="00E560A9" w:rsidP="00E560A9">
      <w:pPr>
        <w:tabs>
          <w:tab w:val="left" w:pos="6453"/>
        </w:tabs>
        <w:rPr>
          <w:rFonts w:asciiTheme="majorHAnsi" w:hAnsiTheme="majorHAnsi" w:cstheme="majorHAnsi"/>
          <w:b/>
          <w:color w:val="0070C0"/>
        </w:rPr>
      </w:pPr>
      <w:r>
        <w:rPr>
          <w:rFonts w:asciiTheme="majorHAnsi" w:hAnsiTheme="majorHAnsi" w:cstheme="majorHAnsi"/>
          <w:b/>
          <w:color w:val="0070C0"/>
        </w:rPr>
        <w:t>Milestone 1</w:t>
      </w:r>
    </w:p>
    <w:p w:rsidR="00244E1E" w:rsidRPr="003F78DB" w:rsidRDefault="00244E1E" w:rsidP="00244E1E">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w:t>
      </w:r>
      <w:r>
        <w:rPr>
          <w:rFonts w:asciiTheme="majorHAnsi" w:hAnsiTheme="majorHAnsi" w:cstheme="majorHAnsi"/>
        </w:rPr>
        <w:t xml:space="preserve"> of division</w:t>
      </w:r>
      <w:r w:rsidRPr="00661AA7">
        <w:rPr>
          <w:rFonts w:asciiTheme="majorHAnsi" w:hAnsiTheme="majorHAnsi" w:cstheme="majorHAnsi"/>
        </w:rPr>
        <w:t>. Children will be able to apply their knowledge and understanding within a wide range of contexts.</w:t>
      </w:r>
    </w:p>
    <w:p w:rsidR="00E560A9" w:rsidRPr="000B788C" w:rsidRDefault="00E560A9" w:rsidP="00E560A9">
      <w:pPr>
        <w:tabs>
          <w:tab w:val="left" w:pos="6453"/>
        </w:tabs>
        <w:rPr>
          <w:rFonts w:asciiTheme="majorHAnsi" w:hAnsiTheme="majorHAnsi" w:cstheme="majorHAnsi"/>
        </w:rPr>
      </w:pPr>
    </w:p>
    <w:tbl>
      <w:tblPr>
        <w:tblStyle w:val="TableGrid"/>
        <w:tblW w:w="0" w:type="auto"/>
        <w:tblLook w:val="04A0" w:firstRow="1" w:lastRow="0" w:firstColumn="1" w:lastColumn="0" w:noHBand="0" w:noVBand="1"/>
      </w:tblPr>
      <w:tblGrid>
        <w:gridCol w:w="1488"/>
        <w:gridCol w:w="7528"/>
      </w:tblGrid>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t xml:space="preserve">Complexity </w:t>
            </w:r>
          </w:p>
        </w:tc>
        <w:tc>
          <w:tcPr>
            <w:tcW w:w="8901" w:type="dxa"/>
            <w:tcBorders>
              <w:top w:val="single" w:sz="4" w:space="0" w:color="auto"/>
              <w:left w:val="single" w:sz="4" w:space="0" w:color="auto"/>
              <w:bottom w:val="single" w:sz="4" w:space="0" w:color="auto"/>
              <w:right w:val="single" w:sz="4" w:space="0" w:color="auto"/>
            </w:tcBorders>
          </w:tcPr>
          <w:p w:rsidR="00E560A9" w:rsidRPr="0013708F" w:rsidRDefault="00E560A9" w:rsidP="00661AA7">
            <w:pPr>
              <w:spacing w:before="100" w:beforeAutospacing="1" w:after="100" w:afterAutospacing="1"/>
              <w:rPr>
                <w:rFonts w:asciiTheme="majorHAnsi" w:eastAsia="Times New Roman" w:hAnsiTheme="majorHAnsi" w:cstheme="majorHAnsi"/>
                <w:color w:val="000000"/>
                <w:lang w:eastAsia="en-GB"/>
              </w:rPr>
            </w:pPr>
            <w:r w:rsidRPr="0013708F">
              <w:rPr>
                <w:rFonts w:asciiTheme="majorHAnsi" w:eastAsia="Times New Roman" w:hAnsiTheme="majorHAnsi" w:cstheme="majorHAnsi"/>
                <w:color w:val="000000"/>
                <w:lang w:eastAsia="en-GB"/>
              </w:rPr>
              <w:t xml:space="preserve">Solve problems involving division, including using the distributive law to </w:t>
            </w:r>
            <w:r>
              <w:rPr>
                <w:rFonts w:asciiTheme="majorHAnsi" w:eastAsia="Times New Roman" w:hAnsiTheme="majorHAnsi" w:cstheme="majorHAnsi"/>
                <w:color w:val="000000"/>
                <w:lang w:eastAsia="en-GB"/>
              </w:rPr>
              <w:t>divide</w:t>
            </w:r>
            <w:r w:rsidRPr="0013708F">
              <w:rPr>
                <w:rFonts w:asciiTheme="majorHAnsi" w:eastAsia="Times New Roman" w:hAnsiTheme="majorHAnsi" w:cstheme="majorHAnsi"/>
                <w:color w:val="000000"/>
                <w:lang w:eastAsia="en-GB"/>
              </w:rPr>
              <w:t xml:space="preserve"> two digit numbers by one digit, integer scaling problems and harder correspondence problems (such as n objects are connected to m objects).</w:t>
            </w:r>
          </w:p>
        </w:tc>
      </w:tr>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t xml:space="preserve">Methods </w:t>
            </w:r>
          </w:p>
        </w:tc>
        <w:tc>
          <w:tcPr>
            <w:tcW w:w="8901" w:type="dxa"/>
            <w:tcBorders>
              <w:top w:val="single" w:sz="4" w:space="0" w:color="auto"/>
              <w:left w:val="single" w:sz="4" w:space="0" w:color="auto"/>
              <w:bottom w:val="single" w:sz="4" w:space="0" w:color="auto"/>
              <w:right w:val="single" w:sz="4" w:space="0" w:color="auto"/>
            </w:tcBorders>
          </w:tcPr>
          <w:p w:rsidR="00E560A9" w:rsidRPr="0084234D" w:rsidRDefault="00E560A9" w:rsidP="00661AA7">
            <w:pPr>
              <w:spacing w:before="100" w:beforeAutospacing="1" w:after="100" w:afterAutospacing="1"/>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Dividing -digit and two</w:t>
            </w:r>
            <w:r w:rsidRPr="0084234D">
              <w:rPr>
                <w:rFonts w:asciiTheme="majorHAnsi" w:eastAsia="Times New Roman" w:hAnsiTheme="majorHAnsi" w:cstheme="majorHAnsi"/>
                <w:color w:val="000000"/>
                <w:lang w:eastAsia="en-GB"/>
              </w:rPr>
              <w:t>-digit numbers by a one-digit numb</w:t>
            </w:r>
            <w:r>
              <w:rPr>
                <w:rFonts w:asciiTheme="majorHAnsi" w:eastAsia="Times New Roman" w:hAnsiTheme="majorHAnsi" w:cstheme="majorHAnsi"/>
                <w:color w:val="000000"/>
                <w:lang w:eastAsia="en-GB"/>
              </w:rPr>
              <w:t>er using formal written layout.</w:t>
            </w:r>
          </w:p>
          <w:p w:rsidR="00E560A9" w:rsidRDefault="00E560A9" w:rsidP="00661AA7">
            <w:pPr>
              <w:spacing w:before="100" w:beforeAutospacing="1" w:after="100" w:afterAutospacing="1"/>
              <w:rPr>
                <w:rFonts w:asciiTheme="majorHAnsi" w:eastAsia="Times New Roman" w:hAnsiTheme="majorHAnsi" w:cstheme="majorHAnsi"/>
                <w:color w:val="000000"/>
                <w:lang w:eastAsia="en-GB"/>
              </w:rPr>
            </w:pPr>
            <w:r w:rsidRPr="0084234D">
              <w:rPr>
                <w:rFonts w:asciiTheme="majorHAnsi" w:eastAsia="Times New Roman" w:hAnsiTheme="majorHAnsi" w:cstheme="majorHAnsi"/>
                <w:color w:val="000000"/>
                <w:lang w:eastAsia="en-GB"/>
              </w:rPr>
              <w:t>Use place value, known and derived facts to divide m</w:t>
            </w:r>
            <w:r>
              <w:rPr>
                <w:rFonts w:asciiTheme="majorHAnsi" w:eastAsia="Times New Roman" w:hAnsiTheme="majorHAnsi" w:cstheme="majorHAnsi"/>
                <w:color w:val="000000"/>
                <w:lang w:eastAsia="en-GB"/>
              </w:rPr>
              <w:t>entally, including:</w:t>
            </w:r>
            <w:r w:rsidRPr="0084234D">
              <w:rPr>
                <w:rFonts w:asciiTheme="majorHAnsi" w:eastAsia="Times New Roman" w:hAnsiTheme="majorHAnsi" w:cstheme="majorHAnsi"/>
                <w:color w:val="000000"/>
                <w:lang w:eastAsia="en-GB"/>
              </w:rPr>
              <w:t xml:space="preserve"> dividing by 1; </w:t>
            </w:r>
            <w:r>
              <w:rPr>
                <w:rFonts w:asciiTheme="majorHAnsi" w:eastAsia="Times New Roman" w:hAnsiTheme="majorHAnsi" w:cstheme="majorHAnsi"/>
                <w:color w:val="000000"/>
                <w:lang w:eastAsia="en-GB"/>
              </w:rPr>
              <w:t>dividing together three numbers.</w:t>
            </w:r>
            <w:r w:rsidRPr="0084234D">
              <w:rPr>
                <w:rFonts w:asciiTheme="majorHAnsi" w:eastAsia="Times New Roman" w:hAnsiTheme="majorHAnsi" w:cstheme="majorHAnsi"/>
                <w:color w:val="000000"/>
                <w:lang w:eastAsia="en-GB"/>
              </w:rPr>
              <w:t xml:space="preserve"> </w:t>
            </w:r>
          </w:p>
        </w:tc>
      </w:tr>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t xml:space="preserve">Checking </w:t>
            </w:r>
          </w:p>
        </w:tc>
        <w:tc>
          <w:tcPr>
            <w:tcW w:w="8901" w:type="dxa"/>
            <w:tcBorders>
              <w:top w:val="single" w:sz="4" w:space="0" w:color="auto"/>
              <w:left w:val="single" w:sz="4" w:space="0" w:color="auto"/>
              <w:bottom w:val="single" w:sz="4" w:space="0" w:color="auto"/>
              <w:right w:val="single" w:sz="4" w:space="0" w:color="auto"/>
            </w:tcBorders>
          </w:tcPr>
          <w:p w:rsidR="00E560A9" w:rsidRPr="0013708F" w:rsidRDefault="00E560A9" w:rsidP="00661AA7">
            <w:pPr>
              <w:tabs>
                <w:tab w:val="left" w:pos="6453"/>
              </w:tabs>
              <w:rPr>
                <w:rFonts w:asciiTheme="majorHAnsi" w:hAnsiTheme="majorHAnsi" w:cstheme="majorHAnsi"/>
                <w:color w:val="0070C0"/>
              </w:rPr>
            </w:pPr>
            <w:r w:rsidRPr="0013708F">
              <w:rPr>
                <w:rFonts w:asciiTheme="majorHAnsi" w:hAnsiTheme="majorHAnsi" w:cstheme="majorHAnsi"/>
              </w:rPr>
              <w:t>Recognise and use the inverse relationship between multiplication and division and use this to check calculations and solve missing number problems</w:t>
            </w:r>
            <w:r w:rsidRPr="0013708F">
              <w:rPr>
                <w:rFonts w:asciiTheme="majorHAnsi" w:hAnsiTheme="majorHAnsi" w:cstheme="majorHAnsi"/>
                <w:color w:val="0070C0"/>
              </w:rPr>
              <w:t>.</w:t>
            </w:r>
          </w:p>
        </w:tc>
      </w:tr>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tabs>
                <w:tab w:val="left" w:pos="6453"/>
              </w:tabs>
              <w:rPr>
                <w:rFonts w:asciiTheme="majorHAnsi" w:hAnsiTheme="majorHAnsi" w:cstheme="majorHAnsi"/>
              </w:rPr>
            </w:pPr>
            <w:r w:rsidRPr="0084234D">
              <w:rPr>
                <w:rFonts w:asciiTheme="majorHAnsi" w:hAnsiTheme="majorHAnsi" w:cstheme="majorHAnsi"/>
                <w:color w:val="0070C0"/>
              </w:rPr>
              <w:t xml:space="preserve">Using number facts </w:t>
            </w:r>
          </w:p>
        </w:tc>
        <w:tc>
          <w:tcPr>
            <w:tcW w:w="8901" w:type="dxa"/>
            <w:tcBorders>
              <w:top w:val="single" w:sz="4" w:space="0" w:color="auto"/>
              <w:left w:val="single" w:sz="4" w:space="0" w:color="auto"/>
              <w:bottom w:val="single" w:sz="4" w:space="0" w:color="auto"/>
              <w:right w:val="single" w:sz="4" w:space="0" w:color="auto"/>
            </w:tcBorders>
          </w:tcPr>
          <w:p w:rsidR="00E560A9" w:rsidRPr="0084234D" w:rsidRDefault="00E560A9" w:rsidP="00661AA7">
            <w:pPr>
              <w:tabs>
                <w:tab w:val="left" w:pos="6453"/>
              </w:tabs>
              <w:rPr>
                <w:rFonts w:asciiTheme="majorHAnsi" w:hAnsiTheme="majorHAnsi" w:cstheme="majorHAnsi"/>
              </w:rPr>
            </w:pPr>
            <w:r w:rsidRPr="0084234D">
              <w:rPr>
                <w:rFonts w:asciiTheme="majorHAnsi" w:hAnsiTheme="majorHAnsi" w:cstheme="majorHAnsi"/>
              </w:rPr>
              <w:t>Recall division facts for multiplication tables up to 12 × 12.</w:t>
            </w:r>
          </w:p>
        </w:tc>
      </w:tr>
    </w:tbl>
    <w:p w:rsidR="00E560A9" w:rsidRDefault="00E560A9" w:rsidP="00E560A9">
      <w:pPr>
        <w:tabs>
          <w:tab w:val="right" w:pos="10466"/>
        </w:tabs>
        <w:rPr>
          <w:rFonts w:asciiTheme="majorHAnsi" w:hAnsiTheme="majorHAnsi" w:cstheme="majorHAnsi"/>
          <w:b/>
        </w:rPr>
      </w:pPr>
    </w:p>
    <w:p w:rsidR="00E560A9" w:rsidRPr="001C4C65" w:rsidRDefault="00E560A9" w:rsidP="00E560A9">
      <w:pPr>
        <w:tabs>
          <w:tab w:val="right" w:pos="10466"/>
        </w:tabs>
        <w:rPr>
          <w:rFonts w:asciiTheme="majorHAnsi" w:hAnsiTheme="majorHAnsi" w:cstheme="majorHAnsi"/>
          <w:b/>
        </w:rPr>
      </w:pPr>
      <w:r w:rsidRPr="001C4C65">
        <w:rPr>
          <w:rFonts w:asciiTheme="majorHAnsi" w:hAnsiTheme="majorHAnsi" w:cstheme="majorHAnsi"/>
          <w:b/>
        </w:rPr>
        <w:t>Gr</w:t>
      </w:r>
      <w:r>
        <w:rPr>
          <w:rFonts w:asciiTheme="majorHAnsi" w:hAnsiTheme="majorHAnsi" w:cstheme="majorHAnsi"/>
          <w:b/>
        </w:rPr>
        <w:t>oup and share small quantities</w:t>
      </w:r>
      <w:r w:rsidR="00244E1E">
        <w:rPr>
          <w:rFonts w:asciiTheme="majorHAnsi" w:hAnsiTheme="majorHAnsi" w:cstheme="majorHAnsi"/>
          <w:b/>
        </w:rPr>
        <w:t>:</w:t>
      </w:r>
      <w:r>
        <w:rPr>
          <w:rFonts w:asciiTheme="majorHAnsi" w:hAnsiTheme="majorHAnsi" w:cstheme="majorHAnsi"/>
          <w:b/>
        </w:rPr>
        <w:t xml:space="preserve"> </w:t>
      </w:r>
    </w:p>
    <w:p w:rsidR="00244E1E" w:rsidRDefault="00E560A9" w:rsidP="00E560A9">
      <w:pPr>
        <w:tabs>
          <w:tab w:val="right" w:pos="10466"/>
        </w:tabs>
        <w:rPr>
          <w:rFonts w:asciiTheme="majorHAnsi" w:hAnsiTheme="majorHAnsi" w:cstheme="majorHAnsi"/>
        </w:rPr>
      </w:pPr>
      <w:r w:rsidRPr="001C4C65">
        <w:rPr>
          <w:rFonts w:asciiTheme="majorHAnsi" w:hAnsiTheme="majorHAnsi" w:cstheme="majorHAnsi"/>
        </w:rPr>
        <w:t>Using objects, diagrams and pictorial representations to solve problems invol</w:t>
      </w:r>
      <w:r>
        <w:rPr>
          <w:rFonts w:asciiTheme="majorHAnsi" w:hAnsiTheme="majorHAnsi" w:cstheme="majorHAnsi"/>
        </w:rPr>
        <w:t>ving both grouping and sharing.</w:t>
      </w:r>
    </w:p>
    <w:p w:rsidR="00E560A9" w:rsidRPr="001C4C65" w:rsidRDefault="00244E1E" w:rsidP="00E560A9">
      <w:pPr>
        <w:tabs>
          <w:tab w:val="right" w:pos="10466"/>
        </w:tabs>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685888" behindDoc="0" locked="0" layoutInCell="1" allowOverlap="1" wp14:anchorId="1544F092" wp14:editId="10CDCE2F">
                <wp:simplePos x="0" y="0"/>
                <wp:positionH relativeFrom="column">
                  <wp:posOffset>3549300</wp:posOffset>
                </wp:positionH>
                <wp:positionV relativeFrom="paragraph">
                  <wp:posOffset>33086</wp:posOffset>
                </wp:positionV>
                <wp:extent cx="2447925" cy="2467154"/>
                <wp:effectExtent l="0" t="0" r="9525" b="9525"/>
                <wp:wrapNone/>
                <wp:docPr id="91" name="Text Box 91"/>
                <wp:cNvGraphicFramePr/>
                <a:graphic xmlns:a="http://schemas.openxmlformats.org/drawingml/2006/main">
                  <a:graphicData uri="http://schemas.microsoft.com/office/word/2010/wordprocessingShape">
                    <wps:wsp>
                      <wps:cNvSpPr txBox="1"/>
                      <wps:spPr>
                        <a:xfrm>
                          <a:off x="0" y="0"/>
                          <a:ext cx="2447925" cy="24671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3D6" w:rsidRDefault="00F673D6" w:rsidP="00E560A9">
                            <w:r w:rsidRPr="00BC70CD">
                              <w:rPr>
                                <w:b/>
                              </w:rPr>
                              <w:t>Pupils should:</w:t>
                            </w:r>
                            <w:r>
                              <w:br/>
                              <w:t>Use lots of practical apparatus, arrays and picture representations</w:t>
                            </w:r>
                          </w:p>
                          <w:p w:rsidR="00F673D6" w:rsidRDefault="00F673D6" w:rsidP="00E560A9">
                            <w:r>
                              <w:t>Be taught to understand the difference between ‘grouping’ objects (How many groups of 2 can you make?) and ‘sharing’ (Share these sweets between 2 people)</w:t>
                            </w:r>
                          </w:p>
                          <w:p w:rsidR="00F673D6" w:rsidRDefault="00F673D6" w:rsidP="00E560A9">
                            <w:r>
                              <w:t>Be able to count in multiples of 2s, 5s and 10s.</w:t>
                            </w:r>
                          </w:p>
                          <w:p w:rsidR="00F673D6" w:rsidRDefault="00F673D6" w:rsidP="00E560A9">
                            <w:r>
                              <w:t>Find half of a group of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544F092" id="Text Box 91" o:spid="_x0000_s1043" type="#_x0000_t202" style="position:absolute;margin-left:279.45pt;margin-top:2.6pt;width:192.75pt;height:194.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" fillcolor="white [3201]" stroked="f" strokeweight=".5pt">
                <v:textbox>
                  <w:txbxContent>
                    <w:p w:rsidR="00F673D6" w:rsidRDefault="00F673D6" w:rsidP="00E560A9">
                      <w:r w:rsidRPr="00BC70CD">
                        <w:rPr>
                          <w:b/>
                        </w:rPr>
                        <w:t>Pupils should:</w:t>
                      </w:r>
                      <w:r>
                        <w:br/>
                        <w:t>Use lots of practical apparatus, arrays and picture representations</w:t>
                      </w:r>
                    </w:p>
                    <w:p w:rsidR="00F673D6" w:rsidRDefault="00F673D6" w:rsidP="00E560A9">
                      <w:r>
                        <w:t>Be taught to understand the difference between ‘grouping’ objects (How many groups of 2 can you make?) and ‘sharing’ (Share these sweets between 2 people)</w:t>
                      </w:r>
                    </w:p>
                    <w:p w:rsidR="00F673D6" w:rsidRDefault="00F673D6" w:rsidP="00E560A9">
                      <w:r>
                        <w:t>Be able to count in multiples of 2s, 5s and 10s.</w:t>
                      </w:r>
                    </w:p>
                    <w:p w:rsidR="00F673D6" w:rsidRDefault="00F673D6" w:rsidP="00E560A9">
                      <w:r>
                        <w:t>Find half of a group of objects</w:t>
                      </w:r>
                    </w:p>
                  </w:txbxContent>
                </v:textbox>
              </v:shape>
            </w:pict>
          </mc:Fallback>
        </mc:AlternateContent>
      </w:r>
      <w:r w:rsidRPr="00244E1E">
        <w:rPr>
          <w:rFonts w:asciiTheme="majorHAnsi" w:hAnsiTheme="majorHAnsi" w:cstheme="majorHAnsi"/>
          <w:noProof/>
          <w:lang w:eastAsia="en-GB"/>
        </w:rPr>
        <w:t xml:space="preserve"> </w:t>
      </w:r>
      <w:r w:rsidRPr="001C4C65">
        <w:rPr>
          <w:rFonts w:asciiTheme="majorHAnsi" w:hAnsiTheme="majorHAnsi" w:cstheme="majorHAnsi"/>
          <w:noProof/>
          <w:lang w:eastAsia="en-GB"/>
        </w:rPr>
        <w:drawing>
          <wp:inline distT="0" distB="0" distL="0" distR="0" wp14:anchorId="068A2C01" wp14:editId="7DC6C6DA">
            <wp:extent cx="2824984" cy="193522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37500" cy="1943799"/>
                    </a:xfrm>
                    <a:prstGeom prst="rect">
                      <a:avLst/>
                    </a:prstGeom>
                  </pic:spPr>
                </pic:pic>
              </a:graphicData>
            </a:graphic>
          </wp:inline>
        </w:drawing>
      </w:r>
    </w:p>
    <w:p w:rsidR="00E560A9" w:rsidRPr="001C4C65" w:rsidRDefault="00E560A9" w:rsidP="00E560A9">
      <w:pPr>
        <w:tabs>
          <w:tab w:val="right" w:pos="10466"/>
        </w:tabs>
        <w:rPr>
          <w:rFonts w:asciiTheme="majorHAnsi" w:hAnsiTheme="majorHAnsi" w:cstheme="majorHAnsi"/>
        </w:rPr>
      </w:pPr>
    </w:p>
    <w:p w:rsidR="00E560A9" w:rsidRPr="001C4C65" w:rsidRDefault="001A3ADD" w:rsidP="00E560A9">
      <w:pPr>
        <w:tabs>
          <w:tab w:val="right" w:pos="10466"/>
        </w:tabs>
        <w:rPr>
          <w:rFonts w:asciiTheme="majorHAnsi" w:hAnsiTheme="majorHAnsi" w:cstheme="majorHAnsi"/>
        </w:rPr>
      </w:pPr>
      <w:r w:rsidRPr="001C4C65">
        <w:rPr>
          <w:rFonts w:asciiTheme="majorHAnsi" w:hAnsiTheme="majorHAnsi" w:cstheme="majorHAnsi"/>
          <w:noProof/>
          <w:lang w:eastAsia="en-GB"/>
        </w:rPr>
        <w:drawing>
          <wp:anchor distT="0" distB="0" distL="114300" distR="114300" simplePos="0" relativeHeight="251735040" behindDoc="0" locked="0" layoutInCell="1" allowOverlap="1">
            <wp:simplePos x="0" y="0"/>
            <wp:positionH relativeFrom="margin">
              <wp:align>center</wp:align>
            </wp:positionH>
            <wp:positionV relativeFrom="paragraph">
              <wp:posOffset>-776018</wp:posOffset>
            </wp:positionV>
            <wp:extent cx="6391275" cy="1876425"/>
            <wp:effectExtent l="0" t="0" r="9525" b="95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391275" cy="1876425"/>
                    </a:xfrm>
                    <a:prstGeom prst="rect">
                      <a:avLst/>
                    </a:prstGeom>
                  </pic:spPr>
                </pic:pic>
              </a:graphicData>
            </a:graphic>
            <wp14:sizeRelH relativeFrom="page">
              <wp14:pctWidth>0</wp14:pctWidth>
            </wp14:sizeRelH>
            <wp14:sizeRelV relativeFrom="page">
              <wp14:pctHeight>0</wp14:pctHeight>
            </wp14:sizeRelV>
          </wp:anchor>
        </w:drawing>
      </w:r>
    </w:p>
    <w:p w:rsidR="00E560A9" w:rsidRDefault="00E560A9" w:rsidP="00E560A9">
      <w:pPr>
        <w:tabs>
          <w:tab w:val="right" w:pos="10466"/>
        </w:tabs>
        <w:jc w:val="center"/>
        <w:rPr>
          <w:rFonts w:asciiTheme="majorHAnsi" w:hAnsiTheme="majorHAnsi" w:cstheme="majorHAnsi"/>
        </w:rPr>
      </w:pPr>
    </w:p>
    <w:p w:rsidR="00E560A9" w:rsidRPr="001C4C65" w:rsidRDefault="00E560A9" w:rsidP="00E560A9">
      <w:pPr>
        <w:tabs>
          <w:tab w:val="right" w:pos="10466"/>
        </w:tabs>
        <w:jc w:val="center"/>
        <w:rPr>
          <w:rFonts w:asciiTheme="majorHAnsi" w:hAnsiTheme="majorHAnsi" w:cstheme="majorHAnsi"/>
        </w:rPr>
      </w:pPr>
    </w:p>
    <w:p w:rsidR="00E560A9" w:rsidRDefault="00E560A9" w:rsidP="00E560A9">
      <w:pPr>
        <w:pStyle w:val="Default"/>
        <w:rPr>
          <w:rFonts w:asciiTheme="majorHAnsi" w:hAnsiTheme="majorHAnsi" w:cstheme="majorHAnsi"/>
          <w:color w:val="auto"/>
          <w:sz w:val="22"/>
          <w:szCs w:val="22"/>
        </w:rPr>
      </w:pPr>
    </w:p>
    <w:p w:rsidR="001A3ADD" w:rsidRDefault="001A3ADD" w:rsidP="00E560A9">
      <w:pPr>
        <w:pStyle w:val="Default"/>
        <w:rPr>
          <w:rFonts w:asciiTheme="majorHAnsi" w:hAnsiTheme="majorHAnsi" w:cstheme="majorHAnsi"/>
          <w:color w:val="auto"/>
          <w:sz w:val="22"/>
          <w:szCs w:val="22"/>
        </w:rPr>
      </w:pPr>
    </w:p>
    <w:p w:rsidR="00E560A9" w:rsidRPr="001C4C65" w:rsidRDefault="00E560A9" w:rsidP="00E560A9">
      <w:pPr>
        <w:pStyle w:val="Default"/>
        <w:rPr>
          <w:rFonts w:asciiTheme="majorHAnsi" w:hAnsiTheme="majorHAnsi" w:cstheme="majorHAnsi"/>
          <w:sz w:val="22"/>
          <w:szCs w:val="22"/>
        </w:rPr>
      </w:pPr>
      <w:r w:rsidRPr="001C4C65">
        <w:rPr>
          <w:rFonts w:asciiTheme="majorHAnsi" w:hAnsiTheme="majorHAnsi" w:cstheme="majorHAnsi"/>
          <w:b/>
          <w:bCs/>
          <w:sz w:val="22"/>
          <w:szCs w:val="22"/>
        </w:rPr>
        <w:t xml:space="preserve">Group </w:t>
      </w:r>
      <w:r w:rsidRPr="001C4C65">
        <w:rPr>
          <w:rFonts w:asciiTheme="majorHAnsi" w:hAnsiTheme="majorHAnsi" w:cstheme="majorHAnsi"/>
          <w:b/>
          <w:bCs/>
          <w:sz w:val="22"/>
          <w:szCs w:val="22"/>
          <w:u w:val="single"/>
        </w:rPr>
        <w:t>and</w:t>
      </w:r>
      <w:r w:rsidRPr="001C4C65">
        <w:rPr>
          <w:rFonts w:asciiTheme="majorHAnsi" w:hAnsiTheme="majorHAnsi" w:cstheme="majorHAnsi"/>
          <w:b/>
          <w:bCs/>
          <w:sz w:val="22"/>
          <w:szCs w:val="22"/>
        </w:rPr>
        <w:t xml:space="preserve"> share, using the ÷ and = sign </w:t>
      </w:r>
    </w:p>
    <w:p w:rsidR="00E560A9" w:rsidRPr="001C4C65" w:rsidRDefault="00E560A9" w:rsidP="00E560A9">
      <w:pPr>
        <w:pStyle w:val="Default"/>
        <w:rPr>
          <w:rFonts w:asciiTheme="majorHAnsi" w:hAnsiTheme="majorHAnsi" w:cstheme="majorHAnsi"/>
          <w:sz w:val="22"/>
          <w:szCs w:val="22"/>
        </w:rPr>
      </w:pPr>
      <w:r w:rsidRPr="001C4C65">
        <w:rPr>
          <w:rFonts w:asciiTheme="majorHAnsi" w:hAnsiTheme="majorHAnsi" w:cstheme="majorHAnsi"/>
          <w:noProof/>
          <w:sz w:val="22"/>
          <w:szCs w:val="22"/>
          <w:lang w:eastAsia="en-GB"/>
        </w:rPr>
        <mc:AlternateContent>
          <mc:Choice Requires="wps">
            <w:drawing>
              <wp:anchor distT="0" distB="0" distL="114300" distR="114300" simplePos="0" relativeHeight="251686912" behindDoc="0" locked="0" layoutInCell="1" allowOverlap="1" wp14:anchorId="196B8A24" wp14:editId="4D9F4D10">
                <wp:simplePos x="0" y="0"/>
                <wp:positionH relativeFrom="column">
                  <wp:posOffset>3372928</wp:posOffset>
                </wp:positionH>
                <wp:positionV relativeFrom="paragraph">
                  <wp:posOffset>409551</wp:posOffset>
                </wp:positionV>
                <wp:extent cx="2700068" cy="1440611"/>
                <wp:effectExtent l="0" t="0" r="5080" b="7620"/>
                <wp:wrapNone/>
                <wp:docPr id="93" name="Text Box 93"/>
                <wp:cNvGraphicFramePr/>
                <a:graphic xmlns:a="http://schemas.openxmlformats.org/drawingml/2006/main">
                  <a:graphicData uri="http://schemas.microsoft.com/office/word/2010/wordprocessingShape">
                    <wps:wsp>
                      <wps:cNvSpPr txBox="1"/>
                      <wps:spPr>
                        <a:xfrm>
                          <a:off x="0" y="0"/>
                          <a:ext cx="2700068" cy="1440611"/>
                        </a:xfrm>
                        <a:prstGeom prst="rect">
                          <a:avLst/>
                        </a:prstGeom>
                        <a:solidFill>
                          <a:schemeClr val="lt1"/>
                        </a:solidFill>
                        <a:ln w="6350">
                          <a:noFill/>
                        </a:ln>
                      </wps:spPr>
                      <wps:txbx>
                        <w:txbxContent>
                          <w:p w:rsidR="00F673D6" w:rsidRPr="00BC70CD" w:rsidRDefault="00F673D6" w:rsidP="00E560A9">
                            <w:pPr>
                              <w:pStyle w:val="Default"/>
                              <w:rPr>
                                <w:sz w:val="22"/>
                                <w:szCs w:val="22"/>
                              </w:rPr>
                            </w:pPr>
                            <w:r w:rsidRPr="00BC70CD">
                              <w:rPr>
                                <w:sz w:val="22"/>
                                <w:szCs w:val="22"/>
                              </w:rPr>
                              <w:t xml:space="preserve">This represents </w:t>
                            </w:r>
                            <w:r w:rsidRPr="00BC70CD">
                              <w:rPr>
                                <w:b/>
                                <w:bCs/>
                                <w:sz w:val="22"/>
                                <w:szCs w:val="22"/>
                              </w:rPr>
                              <w:t xml:space="preserve">12 ÷ 3, posed as </w:t>
                            </w:r>
                            <w:r w:rsidRPr="00BC70CD">
                              <w:rPr>
                                <w:sz w:val="22"/>
                                <w:szCs w:val="22"/>
                              </w:rPr>
                              <w:t xml:space="preserve">how many groups of 3 are in 12? </w:t>
                            </w:r>
                          </w:p>
                          <w:p w:rsidR="00F673D6" w:rsidRDefault="00F673D6" w:rsidP="00E560A9">
                            <w:pPr>
                              <w:rPr>
                                <w:rFonts w:ascii="Comic Sans MS" w:hAnsi="Comic Sans MS"/>
                              </w:rPr>
                            </w:pPr>
                          </w:p>
                          <w:p w:rsidR="00F673D6" w:rsidRPr="00BC70CD" w:rsidRDefault="00F673D6" w:rsidP="00E560A9">
                            <w:pPr>
                              <w:rPr>
                                <w:rFonts w:ascii="Comic Sans MS" w:hAnsi="Comic Sans MS"/>
                              </w:rPr>
                            </w:pPr>
                            <w:r w:rsidRPr="00BC70CD">
                              <w:rPr>
                                <w:rFonts w:ascii="Comic Sans MS" w:hAnsi="Comic Sans MS"/>
                              </w:rPr>
                              <w:t xml:space="preserve">Pupils should also show that the same array can represent </w:t>
                            </w:r>
                            <w:r w:rsidRPr="00BC70CD">
                              <w:rPr>
                                <w:rFonts w:ascii="Comic Sans MS" w:hAnsi="Comic Sans MS"/>
                                <w:b/>
                                <w:bCs/>
                              </w:rPr>
                              <w:t xml:space="preserve">12 ÷ 4 = 3 </w:t>
                            </w:r>
                            <w:r w:rsidRPr="00BC70CD">
                              <w:rPr>
                                <w:rFonts w:ascii="Comic Sans MS" w:hAnsi="Comic Sans MS"/>
                              </w:rPr>
                              <w:t>if grouped horizontally.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196B8A24" id="Text Box 93" o:spid="_x0000_s1044" type="#_x0000_t202" style="position:absolute;margin-left:265.6pt;margin-top:32.25pt;width:212.6pt;height:113.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" fillcolor="white [3201]" stroked="f" strokeweight=".5pt">
                <v:textbox>
                  <w:txbxContent>
                    <w:p w:rsidR="00F673D6" w:rsidRPr="00BC70CD" w:rsidRDefault="00F673D6" w:rsidP="00E560A9">
                      <w:pPr>
                        <w:pStyle w:val="Default"/>
                        <w:rPr>
                          <w:sz w:val="22"/>
                          <w:szCs w:val="22"/>
                        </w:rPr>
                      </w:pPr>
                      <w:r w:rsidRPr="00BC70CD">
                        <w:rPr>
                          <w:sz w:val="22"/>
                          <w:szCs w:val="22"/>
                        </w:rPr>
                        <w:t xml:space="preserve">This represents </w:t>
                      </w:r>
                      <w:r w:rsidRPr="00BC70CD">
                        <w:rPr>
                          <w:b/>
                          <w:bCs/>
                          <w:sz w:val="22"/>
                          <w:szCs w:val="22"/>
                        </w:rPr>
                        <w:t xml:space="preserve">12 ÷ 3, posed as </w:t>
                      </w:r>
                      <w:r w:rsidRPr="00BC70CD">
                        <w:rPr>
                          <w:sz w:val="22"/>
                          <w:szCs w:val="22"/>
                        </w:rPr>
                        <w:t xml:space="preserve">how many groups of 3 are in 12? </w:t>
                      </w:r>
                    </w:p>
                    <w:p w:rsidR="00F673D6" w:rsidRDefault="00F673D6" w:rsidP="00E560A9">
                      <w:pPr>
                        <w:rPr>
                          <w:rFonts w:ascii="Comic Sans MS" w:hAnsi="Comic Sans MS"/>
                        </w:rPr>
                      </w:pPr>
                    </w:p>
                    <w:p w:rsidR="00F673D6" w:rsidRPr="00BC70CD" w:rsidRDefault="00F673D6" w:rsidP="00E560A9">
                      <w:pPr>
                        <w:rPr>
                          <w:rFonts w:ascii="Comic Sans MS" w:hAnsi="Comic Sans MS"/>
                        </w:rPr>
                      </w:pPr>
                      <w:r w:rsidRPr="00BC70CD">
                        <w:rPr>
                          <w:rFonts w:ascii="Comic Sans MS" w:hAnsi="Comic Sans MS"/>
                        </w:rPr>
                        <w:t xml:space="preserve">Pupils should also show that the same array can represent </w:t>
                      </w:r>
                      <w:r w:rsidRPr="00BC70CD">
                        <w:rPr>
                          <w:rFonts w:ascii="Comic Sans MS" w:hAnsi="Comic Sans MS"/>
                          <w:b/>
                          <w:bCs/>
                        </w:rPr>
                        <w:t xml:space="preserve">12 ÷ 4 = 3 </w:t>
                      </w:r>
                      <w:r w:rsidRPr="00BC70CD">
                        <w:rPr>
                          <w:rFonts w:ascii="Comic Sans MS" w:hAnsi="Comic Sans MS"/>
                        </w:rPr>
                        <w:t>if grouped horizontally.</w:t>
                      </w:r>
                    </w:p>
                  </w:txbxContent>
                </v:textbox>
              </v:shape>
            </w:pict>
          </mc:Fallback>
        </mc:AlternateContent>
      </w:r>
      <w:r w:rsidRPr="001C4C65">
        <w:rPr>
          <w:rFonts w:asciiTheme="majorHAnsi" w:hAnsiTheme="majorHAnsi" w:cstheme="majorHAnsi"/>
          <w:sz w:val="22"/>
          <w:szCs w:val="22"/>
        </w:rPr>
        <w:t>Use objects, arrays, diagrams and pictorial representations, and grouping on a number line.</w:t>
      </w:r>
    </w:p>
    <w:p w:rsidR="00E560A9" w:rsidRPr="001C4C65" w:rsidRDefault="00E560A9" w:rsidP="00E560A9">
      <w:pPr>
        <w:pStyle w:val="Default"/>
        <w:rPr>
          <w:rFonts w:asciiTheme="majorHAnsi" w:hAnsiTheme="majorHAnsi" w:cstheme="majorHAnsi"/>
          <w:sz w:val="22"/>
          <w:szCs w:val="22"/>
        </w:rPr>
      </w:pPr>
      <w:r w:rsidRPr="001C4C65">
        <w:rPr>
          <w:rFonts w:asciiTheme="majorHAnsi" w:hAnsiTheme="majorHAnsi" w:cstheme="majorHAnsi"/>
          <w:noProof/>
          <w:sz w:val="22"/>
          <w:szCs w:val="22"/>
          <w:lang w:eastAsia="en-GB"/>
        </w:rPr>
        <w:drawing>
          <wp:inline distT="0" distB="0" distL="0" distR="0" wp14:anchorId="735C2B50" wp14:editId="31F6875C">
            <wp:extent cx="3076575" cy="1409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76575" cy="1409700"/>
                    </a:xfrm>
                    <a:prstGeom prst="rect">
                      <a:avLst/>
                    </a:prstGeom>
                  </pic:spPr>
                </pic:pic>
              </a:graphicData>
            </a:graphic>
          </wp:inline>
        </w:drawing>
      </w:r>
    </w:p>
    <w:p w:rsidR="00E560A9" w:rsidRPr="001C4C65" w:rsidRDefault="00E560A9" w:rsidP="00E560A9">
      <w:pPr>
        <w:pStyle w:val="Default"/>
        <w:rPr>
          <w:rFonts w:asciiTheme="majorHAnsi" w:hAnsiTheme="majorHAnsi" w:cstheme="majorHAnsi"/>
          <w:sz w:val="22"/>
          <w:szCs w:val="22"/>
        </w:rPr>
      </w:pPr>
    </w:p>
    <w:p w:rsidR="00E560A9" w:rsidRPr="001C4C65" w:rsidRDefault="00E560A9" w:rsidP="00E560A9">
      <w:pPr>
        <w:pStyle w:val="Default"/>
        <w:rPr>
          <w:rFonts w:asciiTheme="majorHAnsi" w:hAnsiTheme="majorHAnsi" w:cstheme="majorHAnsi"/>
          <w:sz w:val="22"/>
          <w:szCs w:val="22"/>
        </w:rPr>
      </w:pPr>
      <w:r w:rsidRPr="001C4C65">
        <w:rPr>
          <w:rFonts w:asciiTheme="majorHAnsi" w:hAnsiTheme="majorHAnsi" w:cstheme="majorHAnsi"/>
          <w:b/>
          <w:bCs/>
          <w:sz w:val="22"/>
          <w:szCs w:val="22"/>
        </w:rPr>
        <w:t>To know and understand sharing and grouping:</w:t>
      </w:r>
    </w:p>
    <w:p w:rsidR="00E560A9" w:rsidRPr="001C4C65" w:rsidRDefault="00E560A9" w:rsidP="00E560A9">
      <w:pPr>
        <w:pStyle w:val="Default"/>
        <w:rPr>
          <w:rFonts w:asciiTheme="majorHAnsi" w:hAnsiTheme="majorHAnsi" w:cstheme="majorHAnsi"/>
          <w:b/>
          <w:bCs/>
          <w:sz w:val="22"/>
          <w:szCs w:val="22"/>
        </w:rPr>
      </w:pPr>
    </w:p>
    <w:p w:rsidR="00E560A9" w:rsidRPr="001C4C65" w:rsidRDefault="001A3ADD" w:rsidP="00E560A9">
      <w:pPr>
        <w:pStyle w:val="Default"/>
        <w:rPr>
          <w:rFonts w:asciiTheme="majorHAnsi" w:hAnsiTheme="majorHAnsi" w:cstheme="majorHAnsi"/>
          <w:b/>
          <w:bCs/>
          <w:sz w:val="22"/>
          <w:szCs w:val="22"/>
        </w:rPr>
      </w:pPr>
      <w:r w:rsidRPr="001C4C65">
        <w:rPr>
          <w:rFonts w:asciiTheme="majorHAnsi" w:hAnsiTheme="majorHAnsi" w:cstheme="majorHAnsi"/>
          <w:b/>
          <w:bCs/>
          <w:noProof/>
          <w:color w:val="auto"/>
          <w:sz w:val="22"/>
          <w:szCs w:val="22"/>
          <w:lang w:eastAsia="en-GB"/>
        </w:rPr>
        <mc:AlternateContent>
          <mc:Choice Requires="wps">
            <w:drawing>
              <wp:anchor distT="0" distB="0" distL="114300" distR="114300" simplePos="0" relativeHeight="251688960" behindDoc="0" locked="0" layoutInCell="1" allowOverlap="1" wp14:anchorId="5DF4005B" wp14:editId="74BE8643">
                <wp:simplePos x="0" y="0"/>
                <wp:positionH relativeFrom="column">
                  <wp:posOffset>-146434</wp:posOffset>
                </wp:positionH>
                <wp:positionV relativeFrom="paragraph">
                  <wp:posOffset>421796</wp:posOffset>
                </wp:positionV>
                <wp:extent cx="887467" cy="345057"/>
                <wp:effectExtent l="0" t="0" r="198755" b="36195"/>
                <wp:wrapNone/>
                <wp:docPr id="97" name="Rounded Rectangular Callout 97"/>
                <wp:cNvGraphicFramePr/>
                <a:graphic xmlns:a="http://schemas.openxmlformats.org/drawingml/2006/main">
                  <a:graphicData uri="http://schemas.microsoft.com/office/word/2010/wordprocessingShape">
                    <wps:wsp>
                      <wps:cNvSpPr/>
                      <wps:spPr>
                        <a:xfrm>
                          <a:off x="0" y="0"/>
                          <a:ext cx="887467" cy="345057"/>
                        </a:xfrm>
                        <a:prstGeom prst="wedgeRoundRectCallout">
                          <a:avLst>
                            <a:gd name="adj1" fmla="val 67050"/>
                            <a:gd name="adj2" fmla="val 8910"/>
                            <a:gd name="adj3" fmla="val 16667"/>
                          </a:avLst>
                        </a:prstGeom>
                        <a:solidFill>
                          <a:srgbClr val="5B9BD5"/>
                        </a:solidFill>
                        <a:ln w="12700" cap="flat" cmpd="sng" algn="ctr">
                          <a:solidFill>
                            <a:srgbClr val="5B9BD5">
                              <a:shade val="50000"/>
                            </a:srgbClr>
                          </a:solidFill>
                          <a:prstDash val="solid"/>
                          <a:miter lim="800000"/>
                        </a:ln>
                        <a:effectLst/>
                      </wps:spPr>
                      <wps:txbx>
                        <w:txbxContent>
                          <w:p w:rsidR="00F673D6" w:rsidRPr="00591B58" w:rsidRDefault="00F673D6" w:rsidP="00E560A9">
                            <w:pPr>
                              <w:jc w:val="center"/>
                              <w:rPr>
                                <w:sz w:val="28"/>
                                <w:szCs w:val="28"/>
                              </w:rPr>
                            </w:pPr>
                            <w:r>
                              <w:rPr>
                                <w:sz w:val="28"/>
                                <w:szCs w:val="28"/>
                              </w:rPr>
                              <w:t>sharing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F4005B" id="Rounded Rectangular Callout 97" o:spid="_x0000_s1045" type="#_x0000_t62" style="position:absolute;margin-left:-11.55pt;margin-top:33.2pt;width:69.9pt;height:2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" adj="25283,12725" fillcolor="#5b9bd5" strokecolor="#41719c" strokeweight="1pt">
                <v:textbox>
                  <w:txbxContent>
                    <w:p w:rsidR="00F673D6" w:rsidRPr="00591B58" w:rsidRDefault="00F673D6" w:rsidP="00E560A9">
                      <w:pPr>
                        <w:jc w:val="center"/>
                        <w:rPr>
                          <w:sz w:val="28"/>
                          <w:szCs w:val="28"/>
                        </w:rPr>
                      </w:pPr>
                      <w:r>
                        <w:rPr>
                          <w:sz w:val="28"/>
                          <w:szCs w:val="28"/>
                        </w:rPr>
                        <w:t>sharing</w:t>
                      </w:r>
                    </w:p>
                  </w:txbxContent>
                </v:textbox>
              </v:shape>
            </w:pict>
          </mc:Fallback>
        </mc:AlternateContent>
      </w:r>
      <w:r w:rsidRPr="001C4C65">
        <w:rPr>
          <w:rFonts w:asciiTheme="majorHAnsi" w:hAnsiTheme="majorHAnsi" w:cstheme="majorHAnsi"/>
          <w:b/>
          <w:bCs/>
          <w:noProof/>
          <w:sz w:val="22"/>
          <w:szCs w:val="22"/>
          <w:lang w:eastAsia="en-GB"/>
        </w:rPr>
        <mc:AlternateContent>
          <mc:Choice Requires="wps">
            <w:drawing>
              <wp:anchor distT="0" distB="0" distL="114300" distR="114300" simplePos="0" relativeHeight="251687936" behindDoc="0" locked="0" layoutInCell="1" allowOverlap="1" wp14:anchorId="59B3B275" wp14:editId="5DD20AC5">
                <wp:simplePos x="0" y="0"/>
                <wp:positionH relativeFrom="column">
                  <wp:posOffset>2242197</wp:posOffset>
                </wp:positionH>
                <wp:positionV relativeFrom="paragraph">
                  <wp:posOffset>357564</wp:posOffset>
                </wp:positionV>
                <wp:extent cx="1069340" cy="353060"/>
                <wp:effectExtent l="209550" t="0" r="16510" b="313690"/>
                <wp:wrapNone/>
                <wp:docPr id="96" name="Rounded Rectangular Callout 96"/>
                <wp:cNvGraphicFramePr/>
                <a:graphic xmlns:a="http://schemas.openxmlformats.org/drawingml/2006/main">
                  <a:graphicData uri="http://schemas.microsoft.com/office/word/2010/wordprocessingShape">
                    <wps:wsp>
                      <wps:cNvSpPr/>
                      <wps:spPr>
                        <a:xfrm>
                          <a:off x="0" y="0"/>
                          <a:ext cx="1069340" cy="353060"/>
                        </a:xfrm>
                        <a:prstGeom prst="wedgeRoundRectCallout">
                          <a:avLst>
                            <a:gd name="adj1" fmla="val -66057"/>
                            <a:gd name="adj2" fmla="val 11886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673D6" w:rsidRPr="00591B58" w:rsidRDefault="00F673D6" w:rsidP="00E560A9">
                            <w:pPr>
                              <w:jc w:val="center"/>
                              <w:rPr>
                                <w:sz w:val="28"/>
                                <w:szCs w:val="28"/>
                              </w:rPr>
                            </w:pPr>
                            <w:r w:rsidRPr="00591B58">
                              <w:rPr>
                                <w:sz w:val="28"/>
                                <w:szCs w:val="28"/>
                              </w:rPr>
                              <w:t>Grouping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B3B275" id="Rounded Rectangular Callout 96" o:spid="_x0000_s1046" type="#_x0000_t62" style="position:absolute;margin-left:176.55pt;margin-top:28.15pt;width:84.2pt;height:2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" adj="-3468,36474" fillcolor="#5b9bd5 [3204]" strokecolor="#1f4d78 [1604]" strokeweight="1pt">
                <v:textbox>
                  <w:txbxContent>
                    <w:p w:rsidR="00F673D6" w:rsidRPr="00591B58" w:rsidRDefault="00F673D6" w:rsidP="00E560A9">
                      <w:pPr>
                        <w:jc w:val="center"/>
                        <w:rPr>
                          <w:sz w:val="28"/>
                          <w:szCs w:val="28"/>
                        </w:rPr>
                      </w:pPr>
                      <w:r w:rsidRPr="00591B58">
                        <w:rPr>
                          <w:sz w:val="28"/>
                          <w:szCs w:val="28"/>
                        </w:rPr>
                        <w:t>Grouping</w:t>
                      </w:r>
                    </w:p>
                  </w:txbxContent>
                </v:textbox>
              </v:shape>
            </w:pict>
          </mc:Fallback>
        </mc:AlternateContent>
      </w:r>
      <w:r w:rsidR="00E560A9" w:rsidRPr="001C4C65">
        <w:rPr>
          <w:rFonts w:asciiTheme="majorHAnsi" w:hAnsiTheme="majorHAnsi" w:cstheme="majorHAnsi"/>
          <w:noProof/>
          <w:sz w:val="22"/>
          <w:szCs w:val="22"/>
          <w:lang w:eastAsia="en-GB"/>
        </w:rPr>
        <w:drawing>
          <wp:inline distT="0" distB="0" distL="0" distR="0" wp14:anchorId="4C31A50F" wp14:editId="27961FDF">
            <wp:extent cx="2406770" cy="1141898"/>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21244" cy="1148765"/>
                    </a:xfrm>
                    <a:prstGeom prst="rect">
                      <a:avLst/>
                    </a:prstGeom>
                  </pic:spPr>
                </pic:pic>
              </a:graphicData>
            </a:graphic>
          </wp:inline>
        </w:drawing>
      </w:r>
      <w:r w:rsidR="00E560A9" w:rsidRPr="001C4C65">
        <w:rPr>
          <w:rFonts w:asciiTheme="majorHAnsi" w:hAnsiTheme="majorHAnsi" w:cstheme="majorHAnsi"/>
          <w:b/>
          <w:bCs/>
          <w:noProof/>
          <w:sz w:val="22"/>
          <w:szCs w:val="22"/>
          <w:lang w:eastAsia="en-GB"/>
        </w:rPr>
        <w:drawing>
          <wp:inline distT="0" distB="0" distL="0" distR="0" wp14:anchorId="4551654F" wp14:editId="5EA8637C">
            <wp:extent cx="4122916" cy="108587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5334" cy="1107581"/>
                    </a:xfrm>
                    <a:prstGeom prst="rect">
                      <a:avLst/>
                    </a:prstGeom>
                    <a:noFill/>
                    <a:ln>
                      <a:noFill/>
                    </a:ln>
                  </pic:spPr>
                </pic:pic>
              </a:graphicData>
            </a:graphic>
          </wp:inline>
        </w:drawing>
      </w:r>
    </w:p>
    <w:p w:rsidR="00E560A9" w:rsidRPr="001C4C65" w:rsidRDefault="00E560A9" w:rsidP="00E560A9">
      <w:pPr>
        <w:pStyle w:val="Default"/>
        <w:rPr>
          <w:rFonts w:asciiTheme="majorHAnsi" w:hAnsiTheme="majorHAnsi" w:cstheme="majorHAnsi"/>
          <w:b/>
          <w:bCs/>
          <w:sz w:val="22"/>
          <w:szCs w:val="22"/>
        </w:rPr>
      </w:pPr>
    </w:p>
    <w:p w:rsidR="00E560A9" w:rsidRDefault="00E560A9" w:rsidP="00E560A9">
      <w:pPr>
        <w:pStyle w:val="Default"/>
        <w:rPr>
          <w:rFonts w:asciiTheme="majorHAnsi" w:hAnsiTheme="majorHAnsi" w:cstheme="majorHAnsi"/>
          <w:b/>
          <w:bCs/>
          <w:sz w:val="22"/>
          <w:szCs w:val="22"/>
        </w:rPr>
      </w:pPr>
    </w:p>
    <w:p w:rsidR="00E560A9" w:rsidRDefault="00E560A9" w:rsidP="00E560A9">
      <w:pPr>
        <w:tabs>
          <w:tab w:val="left" w:pos="6453"/>
        </w:tabs>
        <w:rPr>
          <w:rFonts w:asciiTheme="majorHAnsi" w:hAnsiTheme="majorHAnsi" w:cstheme="majorHAnsi"/>
          <w:b/>
          <w:color w:val="0070C0"/>
        </w:rPr>
      </w:pPr>
      <w:r>
        <w:rPr>
          <w:rFonts w:asciiTheme="majorHAnsi" w:hAnsiTheme="majorHAnsi" w:cstheme="majorHAnsi"/>
          <w:b/>
          <w:color w:val="0070C0"/>
        </w:rPr>
        <w:t>Milestone 2</w:t>
      </w:r>
    </w:p>
    <w:p w:rsidR="001A3ADD" w:rsidRPr="003F78DB" w:rsidRDefault="001A3ADD" w:rsidP="001A3ADD">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w:t>
      </w:r>
      <w:r>
        <w:rPr>
          <w:rFonts w:asciiTheme="majorHAnsi" w:hAnsiTheme="majorHAnsi" w:cstheme="majorHAnsi"/>
        </w:rPr>
        <w:t xml:space="preserve"> of division</w:t>
      </w:r>
      <w:r w:rsidRPr="00661AA7">
        <w:rPr>
          <w:rFonts w:asciiTheme="majorHAnsi" w:hAnsiTheme="majorHAnsi" w:cstheme="majorHAnsi"/>
        </w:rPr>
        <w:t>. Children will be able to apply their knowledge and understanding within a wide range of contexts.</w:t>
      </w:r>
    </w:p>
    <w:tbl>
      <w:tblPr>
        <w:tblStyle w:val="TableGrid"/>
        <w:tblW w:w="0" w:type="auto"/>
        <w:tblLook w:val="04A0" w:firstRow="1" w:lastRow="0" w:firstColumn="1" w:lastColumn="0" w:noHBand="0" w:noVBand="1"/>
      </w:tblPr>
      <w:tblGrid>
        <w:gridCol w:w="1488"/>
        <w:gridCol w:w="7528"/>
      </w:tblGrid>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t xml:space="preserve">Complexity </w:t>
            </w:r>
          </w:p>
        </w:tc>
        <w:tc>
          <w:tcPr>
            <w:tcW w:w="8901" w:type="dxa"/>
            <w:tcBorders>
              <w:top w:val="single" w:sz="4" w:space="0" w:color="auto"/>
              <w:left w:val="single" w:sz="4" w:space="0" w:color="auto"/>
              <w:bottom w:val="single" w:sz="4" w:space="0" w:color="auto"/>
              <w:right w:val="single" w:sz="4" w:space="0" w:color="auto"/>
            </w:tcBorders>
          </w:tcPr>
          <w:p w:rsidR="00E560A9" w:rsidRPr="0013708F" w:rsidRDefault="00E560A9" w:rsidP="00661AA7">
            <w:pPr>
              <w:spacing w:before="100" w:beforeAutospacing="1" w:after="100" w:afterAutospacing="1"/>
              <w:rPr>
                <w:rFonts w:asciiTheme="majorHAnsi" w:eastAsia="Times New Roman" w:hAnsiTheme="majorHAnsi" w:cstheme="majorHAnsi"/>
                <w:color w:val="000000"/>
                <w:lang w:eastAsia="en-GB"/>
              </w:rPr>
            </w:pPr>
            <w:r w:rsidRPr="0013708F">
              <w:rPr>
                <w:rFonts w:asciiTheme="majorHAnsi" w:eastAsia="Times New Roman" w:hAnsiTheme="majorHAnsi" w:cstheme="majorHAnsi"/>
                <w:color w:val="000000"/>
                <w:lang w:eastAsia="en-GB"/>
              </w:rPr>
              <w:t xml:space="preserve">Solve problems involving division, including using the distributive law to </w:t>
            </w:r>
            <w:r>
              <w:rPr>
                <w:rFonts w:asciiTheme="majorHAnsi" w:eastAsia="Times New Roman" w:hAnsiTheme="majorHAnsi" w:cstheme="majorHAnsi"/>
                <w:color w:val="000000"/>
                <w:lang w:eastAsia="en-GB"/>
              </w:rPr>
              <w:t>divide</w:t>
            </w:r>
            <w:r w:rsidRPr="0013708F">
              <w:rPr>
                <w:rFonts w:asciiTheme="majorHAnsi" w:eastAsia="Times New Roman" w:hAnsiTheme="majorHAnsi" w:cstheme="majorHAnsi"/>
                <w:color w:val="000000"/>
                <w:lang w:eastAsia="en-GB"/>
              </w:rPr>
              <w:t xml:space="preserve"> two digit numbers by one digit, integer scaling problems and harder correspondence problems (such as n objects are connected to m objects).</w:t>
            </w:r>
          </w:p>
        </w:tc>
      </w:tr>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t xml:space="preserve">Methods </w:t>
            </w:r>
          </w:p>
        </w:tc>
        <w:tc>
          <w:tcPr>
            <w:tcW w:w="8901" w:type="dxa"/>
            <w:tcBorders>
              <w:top w:val="single" w:sz="4" w:space="0" w:color="auto"/>
              <w:left w:val="single" w:sz="4" w:space="0" w:color="auto"/>
              <w:bottom w:val="single" w:sz="4" w:space="0" w:color="auto"/>
              <w:right w:val="single" w:sz="4" w:space="0" w:color="auto"/>
            </w:tcBorders>
          </w:tcPr>
          <w:p w:rsidR="00E560A9" w:rsidRDefault="00E560A9" w:rsidP="00661AA7">
            <w:pPr>
              <w:spacing w:before="100" w:beforeAutospacing="1" w:after="100" w:afterAutospacing="1"/>
              <w:rPr>
                <w:rFonts w:asciiTheme="majorHAnsi" w:eastAsia="Times New Roman" w:hAnsiTheme="majorHAnsi" w:cstheme="majorHAnsi"/>
                <w:color w:val="000000"/>
                <w:lang w:eastAsia="en-GB"/>
              </w:rPr>
            </w:pPr>
            <w:r w:rsidRPr="0084234D">
              <w:rPr>
                <w:rFonts w:asciiTheme="majorHAnsi" w:eastAsia="Times New Roman" w:hAnsiTheme="majorHAnsi" w:cstheme="majorHAnsi"/>
                <w:color w:val="000000"/>
                <w:lang w:eastAsia="en-GB"/>
              </w:rPr>
              <w:t xml:space="preserve"> </w:t>
            </w:r>
            <w:r>
              <w:rPr>
                <w:rFonts w:asciiTheme="majorHAnsi" w:eastAsia="Times New Roman" w:hAnsiTheme="majorHAnsi" w:cstheme="majorHAnsi"/>
                <w:color w:val="000000"/>
                <w:lang w:eastAsia="en-GB"/>
              </w:rPr>
              <w:t xml:space="preserve">Dividing </w:t>
            </w:r>
            <w:r w:rsidRPr="0084234D">
              <w:rPr>
                <w:rFonts w:asciiTheme="majorHAnsi" w:eastAsia="Times New Roman" w:hAnsiTheme="majorHAnsi" w:cstheme="majorHAnsi"/>
                <w:color w:val="000000"/>
                <w:lang w:eastAsia="en-GB"/>
              </w:rPr>
              <w:t>two-digit and three-digit numbers by a one-digit numb</w:t>
            </w:r>
            <w:r>
              <w:rPr>
                <w:rFonts w:asciiTheme="majorHAnsi" w:eastAsia="Times New Roman" w:hAnsiTheme="majorHAnsi" w:cstheme="majorHAnsi"/>
                <w:color w:val="000000"/>
                <w:lang w:eastAsia="en-GB"/>
              </w:rPr>
              <w:t>er using formal written layout.</w:t>
            </w:r>
          </w:p>
          <w:p w:rsidR="00E560A9" w:rsidRDefault="00E560A9" w:rsidP="00661AA7">
            <w:pPr>
              <w:spacing w:before="100" w:beforeAutospacing="1" w:after="100" w:afterAutospacing="1"/>
              <w:rPr>
                <w:rFonts w:asciiTheme="majorHAnsi" w:eastAsia="Times New Roman" w:hAnsiTheme="majorHAnsi" w:cstheme="majorHAnsi"/>
                <w:color w:val="000000"/>
                <w:lang w:eastAsia="en-GB"/>
              </w:rPr>
            </w:pPr>
            <w:r w:rsidRPr="0084234D">
              <w:rPr>
                <w:rFonts w:asciiTheme="majorHAnsi" w:eastAsia="Times New Roman" w:hAnsiTheme="majorHAnsi" w:cstheme="majorHAnsi"/>
                <w:color w:val="000000"/>
                <w:lang w:eastAsia="en-GB"/>
              </w:rPr>
              <w:t xml:space="preserve">Use place value, known and derived facts to divide mentally, including: </w:t>
            </w:r>
            <w:r>
              <w:rPr>
                <w:rFonts w:asciiTheme="majorHAnsi" w:eastAsia="Times New Roman" w:hAnsiTheme="majorHAnsi" w:cstheme="majorHAnsi"/>
                <w:color w:val="000000"/>
                <w:lang w:eastAsia="en-GB"/>
              </w:rPr>
              <w:t xml:space="preserve">dividing </w:t>
            </w:r>
            <w:r w:rsidRPr="0084234D">
              <w:rPr>
                <w:rFonts w:asciiTheme="majorHAnsi" w:eastAsia="Times New Roman" w:hAnsiTheme="majorHAnsi" w:cstheme="majorHAnsi"/>
                <w:color w:val="000000"/>
                <w:lang w:eastAsia="en-GB"/>
              </w:rPr>
              <w:t xml:space="preserve">by 0 and 1; dividing by 1; </w:t>
            </w:r>
            <w:r>
              <w:rPr>
                <w:rFonts w:asciiTheme="majorHAnsi" w:eastAsia="Times New Roman" w:hAnsiTheme="majorHAnsi" w:cstheme="majorHAnsi"/>
                <w:color w:val="000000"/>
                <w:lang w:eastAsia="en-GB"/>
              </w:rPr>
              <w:t>diving into three numbers.</w:t>
            </w:r>
          </w:p>
          <w:p w:rsidR="00E560A9" w:rsidRDefault="00E560A9" w:rsidP="00661AA7">
            <w:pPr>
              <w:spacing w:before="100" w:beforeAutospacing="1" w:after="100" w:afterAutospacing="1"/>
              <w:rPr>
                <w:rFonts w:asciiTheme="majorHAnsi" w:eastAsia="Times New Roman" w:hAnsiTheme="majorHAnsi" w:cstheme="majorHAnsi"/>
                <w:color w:val="000000"/>
                <w:lang w:eastAsia="en-GB"/>
              </w:rPr>
            </w:pPr>
            <w:r w:rsidRPr="0084234D">
              <w:rPr>
                <w:rFonts w:asciiTheme="majorHAnsi" w:eastAsia="Times New Roman" w:hAnsiTheme="majorHAnsi" w:cstheme="majorHAnsi"/>
                <w:color w:val="000000"/>
                <w:lang w:eastAsia="en-GB"/>
              </w:rPr>
              <w:t>Recognise and use factor pairs and commutativity in mental calculations.</w:t>
            </w:r>
          </w:p>
        </w:tc>
      </w:tr>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Default="00E560A9" w:rsidP="00661AA7">
            <w:pPr>
              <w:tabs>
                <w:tab w:val="left" w:pos="6453"/>
              </w:tabs>
              <w:rPr>
                <w:rFonts w:asciiTheme="majorHAnsi" w:hAnsiTheme="majorHAnsi" w:cstheme="majorHAnsi"/>
                <w:color w:val="0070C0"/>
              </w:rPr>
            </w:pPr>
            <w:r>
              <w:rPr>
                <w:rFonts w:asciiTheme="majorHAnsi" w:hAnsiTheme="majorHAnsi" w:cstheme="majorHAnsi"/>
                <w:color w:val="0070C0"/>
              </w:rPr>
              <w:lastRenderedPageBreak/>
              <w:t xml:space="preserve">Checking </w:t>
            </w:r>
          </w:p>
        </w:tc>
        <w:tc>
          <w:tcPr>
            <w:tcW w:w="8901" w:type="dxa"/>
            <w:tcBorders>
              <w:top w:val="single" w:sz="4" w:space="0" w:color="auto"/>
              <w:left w:val="single" w:sz="4" w:space="0" w:color="auto"/>
              <w:bottom w:val="single" w:sz="4" w:space="0" w:color="auto"/>
              <w:right w:val="single" w:sz="4" w:space="0" w:color="auto"/>
            </w:tcBorders>
          </w:tcPr>
          <w:p w:rsidR="00E560A9" w:rsidRPr="0013708F" w:rsidRDefault="00E560A9" w:rsidP="00661AA7">
            <w:pPr>
              <w:tabs>
                <w:tab w:val="left" w:pos="6453"/>
              </w:tabs>
              <w:rPr>
                <w:rFonts w:asciiTheme="majorHAnsi" w:hAnsiTheme="majorHAnsi" w:cstheme="majorHAnsi"/>
                <w:color w:val="0070C0"/>
              </w:rPr>
            </w:pPr>
            <w:r w:rsidRPr="0013708F">
              <w:rPr>
                <w:rFonts w:asciiTheme="majorHAnsi" w:hAnsiTheme="majorHAnsi" w:cstheme="majorHAnsi"/>
              </w:rPr>
              <w:t>Recognise and use the inverse relationship between multiplication and division and use this to check calculations and solve missing number problems</w:t>
            </w:r>
            <w:r w:rsidRPr="0013708F">
              <w:rPr>
                <w:rFonts w:asciiTheme="majorHAnsi" w:hAnsiTheme="majorHAnsi" w:cstheme="majorHAnsi"/>
                <w:color w:val="0070C0"/>
              </w:rPr>
              <w:t>.</w:t>
            </w:r>
          </w:p>
        </w:tc>
      </w:tr>
      <w:tr w:rsidR="00E560A9"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tabs>
                <w:tab w:val="left" w:pos="6453"/>
              </w:tabs>
              <w:rPr>
                <w:rFonts w:asciiTheme="majorHAnsi" w:hAnsiTheme="majorHAnsi" w:cstheme="majorHAnsi"/>
              </w:rPr>
            </w:pPr>
            <w:r w:rsidRPr="0084234D">
              <w:rPr>
                <w:rFonts w:asciiTheme="majorHAnsi" w:hAnsiTheme="majorHAnsi" w:cstheme="majorHAnsi"/>
                <w:color w:val="0070C0"/>
              </w:rPr>
              <w:t xml:space="preserve">Using number facts </w:t>
            </w:r>
          </w:p>
        </w:tc>
        <w:tc>
          <w:tcPr>
            <w:tcW w:w="8901" w:type="dxa"/>
            <w:tcBorders>
              <w:top w:val="single" w:sz="4" w:space="0" w:color="auto"/>
              <w:left w:val="single" w:sz="4" w:space="0" w:color="auto"/>
              <w:bottom w:val="single" w:sz="4" w:space="0" w:color="auto"/>
              <w:right w:val="single" w:sz="4" w:space="0" w:color="auto"/>
            </w:tcBorders>
          </w:tcPr>
          <w:p w:rsidR="00E560A9" w:rsidRPr="0084234D" w:rsidRDefault="00E560A9" w:rsidP="00661AA7">
            <w:pPr>
              <w:tabs>
                <w:tab w:val="left" w:pos="6453"/>
              </w:tabs>
              <w:rPr>
                <w:rFonts w:asciiTheme="majorHAnsi" w:hAnsiTheme="majorHAnsi" w:cstheme="majorHAnsi"/>
              </w:rPr>
            </w:pPr>
            <w:r w:rsidRPr="0084234D">
              <w:rPr>
                <w:rFonts w:asciiTheme="majorHAnsi" w:hAnsiTheme="majorHAnsi" w:cstheme="majorHAnsi"/>
              </w:rPr>
              <w:t>Recall division facts for multiplication tables up to 12 × 12.</w:t>
            </w:r>
          </w:p>
        </w:tc>
      </w:tr>
    </w:tbl>
    <w:p w:rsidR="001A3ADD" w:rsidRDefault="001A3ADD" w:rsidP="00E560A9">
      <w:pPr>
        <w:tabs>
          <w:tab w:val="left" w:pos="8749"/>
        </w:tabs>
        <w:rPr>
          <w:rFonts w:asciiTheme="majorHAnsi" w:hAnsiTheme="majorHAnsi" w:cstheme="majorHAnsi"/>
          <w:b/>
          <w:bCs/>
        </w:rPr>
      </w:pPr>
    </w:p>
    <w:p w:rsidR="00E560A9" w:rsidRPr="001C4C65" w:rsidRDefault="00E560A9" w:rsidP="00E560A9">
      <w:pPr>
        <w:tabs>
          <w:tab w:val="left" w:pos="8749"/>
        </w:tabs>
        <w:rPr>
          <w:rFonts w:asciiTheme="majorHAnsi" w:hAnsiTheme="majorHAnsi" w:cstheme="majorHAnsi"/>
          <w:b/>
          <w:color w:val="0070C0"/>
        </w:rPr>
      </w:pPr>
      <w:r w:rsidRPr="001C4C65">
        <w:rPr>
          <w:rFonts w:asciiTheme="majorHAnsi" w:hAnsiTheme="majorHAnsi" w:cstheme="majorHAnsi"/>
          <w:b/>
          <w:bCs/>
        </w:rPr>
        <w:t>Divide 2-digit numbers by a single digit</w:t>
      </w:r>
      <w:r w:rsidR="001A3ADD">
        <w:rPr>
          <w:rFonts w:asciiTheme="majorHAnsi" w:hAnsiTheme="majorHAnsi" w:cstheme="majorHAnsi"/>
          <w:b/>
          <w:bCs/>
        </w:rPr>
        <w:t>:</w:t>
      </w:r>
      <w:r w:rsidRPr="001C4C65">
        <w:rPr>
          <w:rFonts w:asciiTheme="majorHAnsi" w:hAnsiTheme="majorHAnsi" w:cstheme="majorHAnsi"/>
          <w:b/>
          <w:bCs/>
        </w:rPr>
        <w:t xml:space="preserve"> </w:t>
      </w:r>
    </w:p>
    <w:p w:rsidR="00E560A9" w:rsidRPr="001C4C65" w:rsidRDefault="00E560A9" w:rsidP="00E560A9">
      <w:pPr>
        <w:tabs>
          <w:tab w:val="left" w:pos="8749"/>
        </w:tabs>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71F39285" wp14:editId="2848EE55">
            <wp:extent cx="6323031" cy="2940050"/>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36734" cy="2946421"/>
                    </a:xfrm>
                    <a:prstGeom prst="rect">
                      <a:avLst/>
                    </a:prstGeom>
                    <a:noFill/>
                    <a:ln>
                      <a:noFill/>
                    </a:ln>
                  </pic:spPr>
                </pic:pic>
              </a:graphicData>
            </a:graphic>
          </wp:inline>
        </w:drawing>
      </w:r>
    </w:p>
    <w:p w:rsidR="00E560A9" w:rsidRPr="001C4C65" w:rsidRDefault="001A3ADD" w:rsidP="00E560A9">
      <w:pPr>
        <w:tabs>
          <w:tab w:val="left" w:pos="8749"/>
        </w:tabs>
        <w:rPr>
          <w:rFonts w:asciiTheme="majorHAnsi" w:hAnsiTheme="majorHAnsi" w:cstheme="majorHAnsi"/>
          <w:b/>
        </w:rPr>
      </w:pPr>
      <w:r w:rsidRPr="001C4C65">
        <w:rPr>
          <w:rFonts w:asciiTheme="majorHAnsi" w:hAnsiTheme="majorHAnsi" w:cstheme="majorHAnsi"/>
          <w:b/>
          <w:noProof/>
          <w:lang w:eastAsia="en-GB"/>
        </w:rPr>
        <mc:AlternateContent>
          <mc:Choice Requires="wps">
            <w:drawing>
              <wp:anchor distT="0" distB="0" distL="114300" distR="114300" simplePos="0" relativeHeight="251693056" behindDoc="0" locked="0" layoutInCell="1" allowOverlap="1" wp14:anchorId="611CCC83" wp14:editId="28DE9C4D">
                <wp:simplePos x="0" y="0"/>
                <wp:positionH relativeFrom="margin">
                  <wp:posOffset>2481431</wp:posOffset>
                </wp:positionH>
                <wp:positionV relativeFrom="paragraph">
                  <wp:posOffset>188339</wp:posOffset>
                </wp:positionV>
                <wp:extent cx="3856007" cy="1992235"/>
                <wp:effectExtent l="0" t="0" r="0" b="8255"/>
                <wp:wrapNone/>
                <wp:docPr id="106" name="Text Box 106"/>
                <wp:cNvGraphicFramePr/>
                <a:graphic xmlns:a="http://schemas.openxmlformats.org/drawingml/2006/main">
                  <a:graphicData uri="http://schemas.microsoft.com/office/word/2010/wordprocessingShape">
                    <wps:wsp>
                      <wps:cNvSpPr txBox="1"/>
                      <wps:spPr>
                        <a:xfrm>
                          <a:off x="0" y="0"/>
                          <a:ext cx="3856007" cy="1992235"/>
                        </a:xfrm>
                        <a:prstGeom prst="rect">
                          <a:avLst/>
                        </a:prstGeom>
                        <a:solidFill>
                          <a:schemeClr val="lt1"/>
                        </a:solidFill>
                        <a:ln w="6350">
                          <a:noFill/>
                        </a:ln>
                      </wps:spPr>
                      <wps:txbx>
                        <w:txbxContent>
                          <w:p w:rsidR="00F673D6" w:rsidRDefault="00F673D6" w:rsidP="00E560A9">
                            <w:pPr>
                              <w:jc w:val="both"/>
                              <w:rPr>
                                <w:rFonts w:ascii="Comic Sans MS" w:hAnsi="Comic Sans MS"/>
                              </w:rPr>
                            </w:pPr>
                            <w:r>
                              <w:rPr>
                                <w:rFonts w:ascii="Comic Sans MS" w:hAnsi="Comic Sans MS"/>
                                <w:b/>
                                <w:bCs/>
                                <w:color w:val="FF0000"/>
                              </w:rPr>
                              <w:t>STEP 1</w:t>
                            </w:r>
                            <w:r w:rsidRPr="00EE07BA">
                              <w:rPr>
                                <w:rFonts w:ascii="Comic Sans MS" w:hAnsi="Comic Sans MS"/>
                                <w:b/>
                                <w:bCs/>
                                <w:color w:val="FF0000"/>
                              </w:rPr>
                              <w:t xml:space="preserve">: </w:t>
                            </w:r>
                            <w:r w:rsidRPr="00EE07BA">
                              <w:rPr>
                                <w:rFonts w:ascii="Comic Sans MS" w:hAnsi="Comic Sans MS"/>
                              </w:rPr>
                              <w:t xml:space="preserve">Once children are secure with division as grouping and demonstrate this using number lines, arrays etc., </w:t>
                            </w:r>
                            <w:r w:rsidRPr="00EE07BA">
                              <w:rPr>
                                <w:rFonts w:ascii="Comic Sans MS" w:hAnsi="Comic Sans MS"/>
                                <w:b/>
                                <w:bCs/>
                              </w:rPr>
                              <w:t xml:space="preserve">short division </w:t>
                            </w:r>
                            <w:r w:rsidRPr="00EE07BA">
                              <w:rPr>
                                <w:rFonts w:ascii="Comic Sans MS" w:hAnsi="Comic Sans MS"/>
                              </w:rPr>
                              <w:t>for larger 2-digit numbers should be introduced, initially with carefully selec</w:t>
                            </w:r>
                            <w:r>
                              <w:rPr>
                                <w:rFonts w:ascii="Comic Sans MS" w:hAnsi="Comic Sans MS"/>
                              </w:rPr>
                              <w:t>ted examples requiring no calcu</w:t>
                            </w:r>
                            <w:r w:rsidRPr="00EE07BA">
                              <w:rPr>
                                <w:rFonts w:ascii="Comic Sans MS" w:hAnsi="Comic Sans MS"/>
                              </w:rPr>
                              <w:t>lating of remainders at all.</w:t>
                            </w:r>
                          </w:p>
                          <w:p w:rsidR="00F673D6" w:rsidRDefault="00F673D6" w:rsidP="00E560A9">
                            <w:pPr>
                              <w:pStyle w:val="Default"/>
                              <w:rPr>
                                <w:sz w:val="18"/>
                                <w:szCs w:val="18"/>
                              </w:rPr>
                            </w:pPr>
                            <w:r>
                              <w:rPr>
                                <w:b/>
                                <w:bCs/>
                                <w:sz w:val="18"/>
                                <w:szCs w:val="18"/>
                              </w:rPr>
                              <w:t xml:space="preserve">Remind children of correct place value, that 96 is equal to 90 and 6, but in short division, pose: </w:t>
                            </w:r>
                          </w:p>
                          <w:p w:rsidR="00F673D6" w:rsidRDefault="00F673D6" w:rsidP="00E560A9">
                            <w:pPr>
                              <w:pStyle w:val="Default"/>
                              <w:spacing w:after="69"/>
                              <w:rPr>
                                <w:sz w:val="18"/>
                                <w:szCs w:val="18"/>
                              </w:rPr>
                            </w:pPr>
                            <w:r>
                              <w:rPr>
                                <w:i/>
                                <w:iCs/>
                                <w:sz w:val="18"/>
                                <w:szCs w:val="18"/>
                              </w:rPr>
                              <w:t xml:space="preserve">How many 3’s in 9? = 3, and record it above the </w:t>
                            </w:r>
                            <w:r>
                              <w:rPr>
                                <w:b/>
                                <w:bCs/>
                                <w:i/>
                                <w:iCs/>
                                <w:sz w:val="18"/>
                                <w:szCs w:val="18"/>
                              </w:rPr>
                              <w:t>9 tens</w:t>
                            </w:r>
                            <w:r>
                              <w:rPr>
                                <w:i/>
                                <w:iCs/>
                                <w:sz w:val="18"/>
                                <w:szCs w:val="18"/>
                              </w:rPr>
                              <w:t xml:space="preserve">. </w:t>
                            </w:r>
                          </w:p>
                          <w:p w:rsidR="00F673D6" w:rsidRDefault="00F673D6" w:rsidP="00E560A9">
                            <w:pPr>
                              <w:pStyle w:val="Default"/>
                              <w:rPr>
                                <w:sz w:val="18"/>
                                <w:szCs w:val="18"/>
                              </w:rPr>
                            </w:pPr>
                            <w:r>
                              <w:rPr>
                                <w:i/>
                                <w:iCs/>
                                <w:sz w:val="18"/>
                                <w:szCs w:val="18"/>
                              </w:rPr>
                              <w:t xml:space="preserve">How many 3’s in 6? = 2, and record it above the </w:t>
                            </w:r>
                            <w:r>
                              <w:rPr>
                                <w:b/>
                                <w:bCs/>
                                <w:i/>
                                <w:iCs/>
                                <w:sz w:val="18"/>
                                <w:szCs w:val="18"/>
                              </w:rPr>
                              <w:t>6 ones</w:t>
                            </w:r>
                            <w:r>
                              <w:rPr>
                                <w:sz w:val="18"/>
                                <w:szCs w:val="18"/>
                              </w:rPr>
                              <w:t xml:space="preserve">. </w:t>
                            </w:r>
                          </w:p>
                          <w:p w:rsidR="00F673D6" w:rsidRPr="00EE07BA" w:rsidRDefault="00F673D6" w:rsidP="00E560A9">
                            <w:pPr>
                              <w:jc w:val="both"/>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1CCC83" id="Text Box 106" o:spid="_x0000_s1047" type="#_x0000_t202" style="position:absolute;margin-left:195.4pt;margin-top:14.85pt;width:303.6pt;height:156.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" fillcolor="white [3201]" stroked="f" strokeweight=".5pt">
                <v:textbox>
                  <w:txbxContent>
                    <w:p w:rsidR="00F673D6" w:rsidRDefault="00F673D6" w:rsidP="00E560A9">
                      <w:pPr>
                        <w:jc w:val="both"/>
                        <w:rPr>
                          <w:rFonts w:ascii="Comic Sans MS" w:hAnsi="Comic Sans MS"/>
                        </w:rPr>
                      </w:pPr>
                      <w:r>
                        <w:rPr>
                          <w:rFonts w:ascii="Comic Sans MS" w:hAnsi="Comic Sans MS"/>
                          <w:b/>
                          <w:bCs/>
                          <w:color w:val="FF0000"/>
                        </w:rPr>
                        <w:t>STEP 1</w:t>
                      </w:r>
                      <w:r w:rsidRPr="00EE07BA">
                        <w:rPr>
                          <w:rFonts w:ascii="Comic Sans MS" w:hAnsi="Comic Sans MS"/>
                          <w:b/>
                          <w:bCs/>
                          <w:color w:val="FF0000"/>
                        </w:rPr>
                        <w:t xml:space="preserve">: </w:t>
                      </w:r>
                      <w:r w:rsidRPr="00EE07BA">
                        <w:rPr>
                          <w:rFonts w:ascii="Comic Sans MS" w:hAnsi="Comic Sans MS"/>
                        </w:rPr>
                        <w:t xml:space="preserve">Once children are secure with division as grouping and demonstrate this using number lines, arrays etc., </w:t>
                      </w:r>
                      <w:r w:rsidRPr="00EE07BA">
                        <w:rPr>
                          <w:rFonts w:ascii="Comic Sans MS" w:hAnsi="Comic Sans MS"/>
                          <w:b/>
                          <w:bCs/>
                        </w:rPr>
                        <w:t xml:space="preserve">short division </w:t>
                      </w:r>
                      <w:r w:rsidRPr="00EE07BA">
                        <w:rPr>
                          <w:rFonts w:ascii="Comic Sans MS" w:hAnsi="Comic Sans MS"/>
                        </w:rPr>
                        <w:t>for larger 2-digit numbers should be introduced, initially with carefully selec</w:t>
                      </w:r>
                      <w:r>
                        <w:rPr>
                          <w:rFonts w:ascii="Comic Sans MS" w:hAnsi="Comic Sans MS"/>
                        </w:rPr>
                        <w:t>ted examples requiring no calcu</w:t>
                      </w:r>
                      <w:r w:rsidRPr="00EE07BA">
                        <w:rPr>
                          <w:rFonts w:ascii="Comic Sans MS" w:hAnsi="Comic Sans MS"/>
                        </w:rPr>
                        <w:t>lating of remainders at all.</w:t>
                      </w:r>
                    </w:p>
                    <w:p w:rsidR="00F673D6" w:rsidRDefault="00F673D6" w:rsidP="00E560A9">
                      <w:pPr>
                        <w:pStyle w:val="Default"/>
                        <w:rPr>
                          <w:sz w:val="18"/>
                          <w:szCs w:val="18"/>
                        </w:rPr>
                      </w:pPr>
                      <w:r>
                        <w:rPr>
                          <w:b/>
                          <w:bCs/>
                          <w:sz w:val="18"/>
                          <w:szCs w:val="18"/>
                        </w:rPr>
                        <w:t xml:space="preserve">Remind children of correct place value, that 96 is equal to 90 and 6, but in short division, pose: </w:t>
                      </w:r>
                    </w:p>
                    <w:p w:rsidR="00F673D6" w:rsidRDefault="00F673D6" w:rsidP="00E560A9">
                      <w:pPr>
                        <w:pStyle w:val="Default"/>
                        <w:spacing w:after="69"/>
                        <w:rPr>
                          <w:sz w:val="18"/>
                          <w:szCs w:val="18"/>
                        </w:rPr>
                      </w:pPr>
                      <w:r>
                        <w:rPr>
                          <w:i/>
                          <w:iCs/>
                          <w:sz w:val="18"/>
                          <w:szCs w:val="18"/>
                        </w:rPr>
                        <w:t xml:space="preserve">How many 3’s in 9? = 3, and record it above the </w:t>
                      </w:r>
                      <w:r>
                        <w:rPr>
                          <w:b/>
                          <w:bCs/>
                          <w:i/>
                          <w:iCs/>
                          <w:sz w:val="18"/>
                          <w:szCs w:val="18"/>
                        </w:rPr>
                        <w:t>9 tens</w:t>
                      </w:r>
                      <w:r>
                        <w:rPr>
                          <w:i/>
                          <w:iCs/>
                          <w:sz w:val="18"/>
                          <w:szCs w:val="18"/>
                        </w:rPr>
                        <w:t xml:space="preserve">. </w:t>
                      </w:r>
                    </w:p>
                    <w:p w:rsidR="00F673D6" w:rsidRDefault="00F673D6" w:rsidP="00E560A9">
                      <w:pPr>
                        <w:pStyle w:val="Default"/>
                        <w:rPr>
                          <w:sz w:val="18"/>
                          <w:szCs w:val="18"/>
                        </w:rPr>
                      </w:pPr>
                      <w:r>
                        <w:rPr>
                          <w:i/>
                          <w:iCs/>
                          <w:sz w:val="18"/>
                          <w:szCs w:val="18"/>
                        </w:rPr>
                        <w:t xml:space="preserve">How many 3’s in 6? = 2, and record it above the </w:t>
                      </w:r>
                      <w:r>
                        <w:rPr>
                          <w:b/>
                          <w:bCs/>
                          <w:i/>
                          <w:iCs/>
                          <w:sz w:val="18"/>
                          <w:szCs w:val="18"/>
                        </w:rPr>
                        <w:t>6 ones</w:t>
                      </w:r>
                      <w:r>
                        <w:rPr>
                          <w:sz w:val="18"/>
                          <w:szCs w:val="18"/>
                        </w:rPr>
                        <w:t xml:space="preserve">. </w:t>
                      </w:r>
                    </w:p>
                    <w:p w:rsidR="00F673D6" w:rsidRPr="00EE07BA" w:rsidRDefault="00F673D6" w:rsidP="00E560A9">
                      <w:pPr>
                        <w:jc w:val="both"/>
                        <w:rPr>
                          <w:rFonts w:ascii="Comic Sans MS" w:hAnsi="Comic Sans MS"/>
                        </w:rPr>
                      </w:pPr>
                    </w:p>
                  </w:txbxContent>
                </v:textbox>
                <w10:wrap anchorx="margin"/>
              </v:shape>
            </w:pict>
          </mc:Fallback>
        </mc:AlternateContent>
      </w:r>
    </w:p>
    <w:p w:rsidR="00E560A9" w:rsidRPr="001C4C65" w:rsidRDefault="00E560A9" w:rsidP="00E560A9">
      <w:pPr>
        <w:pStyle w:val="Default"/>
        <w:rPr>
          <w:rFonts w:asciiTheme="majorHAnsi" w:hAnsiTheme="majorHAnsi" w:cstheme="majorHAnsi"/>
          <w:sz w:val="22"/>
          <w:szCs w:val="22"/>
        </w:rPr>
      </w:pPr>
      <w:r w:rsidRPr="001C4C65">
        <w:rPr>
          <w:rFonts w:asciiTheme="majorHAnsi" w:hAnsiTheme="majorHAnsi" w:cstheme="majorHAnsi"/>
          <w:b/>
          <w:sz w:val="22"/>
          <w:szCs w:val="22"/>
        </w:rPr>
        <w:t xml:space="preserve">Short division: </w:t>
      </w: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rPr>
        <w:t xml:space="preserve">Limit numbers to </w:t>
      </w:r>
      <w:r w:rsidRPr="001C4C65">
        <w:rPr>
          <w:rFonts w:asciiTheme="majorHAnsi" w:hAnsiTheme="majorHAnsi" w:cstheme="majorHAnsi"/>
          <w:b/>
          <w:bCs/>
        </w:rPr>
        <w:t xml:space="preserve">NO </w:t>
      </w:r>
      <w:r w:rsidRPr="001C4C65">
        <w:rPr>
          <w:rFonts w:asciiTheme="majorHAnsi" w:hAnsiTheme="majorHAnsi" w:cstheme="majorHAnsi"/>
        </w:rPr>
        <w:t>remainders</w:t>
      </w:r>
      <w:r w:rsidRPr="001C4C65">
        <w:rPr>
          <w:rFonts w:asciiTheme="majorHAnsi" w:hAnsiTheme="majorHAnsi" w:cstheme="majorHAnsi"/>
        </w:rPr>
        <w:br/>
        <w:t xml:space="preserve">in the answer </w:t>
      </w:r>
      <w:r w:rsidRPr="001C4C65">
        <w:rPr>
          <w:rFonts w:asciiTheme="majorHAnsi" w:hAnsiTheme="majorHAnsi" w:cstheme="majorHAnsi"/>
          <w:b/>
          <w:bCs/>
        </w:rPr>
        <w:t xml:space="preserve">OR </w:t>
      </w:r>
      <w:r w:rsidRPr="001C4C65">
        <w:rPr>
          <w:rFonts w:asciiTheme="majorHAnsi" w:hAnsiTheme="majorHAnsi" w:cstheme="majorHAnsi"/>
        </w:rPr>
        <w:t xml:space="preserve">carried </w:t>
      </w:r>
    </w:p>
    <w:p w:rsidR="00E560A9" w:rsidRPr="001C4C65" w:rsidRDefault="001A3ADD" w:rsidP="00E560A9">
      <w:pPr>
        <w:tabs>
          <w:tab w:val="left" w:pos="8749"/>
        </w:tabs>
        <w:rPr>
          <w:rFonts w:asciiTheme="majorHAnsi" w:hAnsiTheme="majorHAnsi" w:cstheme="majorHAnsi"/>
          <w:b/>
        </w:rPr>
      </w:pPr>
      <w:r w:rsidRPr="001C4C65">
        <w:rPr>
          <w:rFonts w:asciiTheme="majorHAnsi" w:hAnsiTheme="majorHAnsi" w:cstheme="majorHAnsi"/>
          <w:b/>
          <w:noProof/>
          <w:lang w:eastAsia="en-GB"/>
        </w:rPr>
        <mc:AlternateContent>
          <mc:Choice Requires="wps">
            <w:drawing>
              <wp:anchor distT="0" distB="0" distL="114300" distR="114300" simplePos="0" relativeHeight="251695104" behindDoc="0" locked="0" layoutInCell="1" allowOverlap="1" wp14:anchorId="7F1F0039" wp14:editId="63588B22">
                <wp:simplePos x="0" y="0"/>
                <wp:positionH relativeFrom="column">
                  <wp:posOffset>2505694</wp:posOffset>
                </wp:positionH>
                <wp:positionV relativeFrom="paragraph">
                  <wp:posOffset>1270882</wp:posOffset>
                </wp:positionV>
                <wp:extent cx="3536387" cy="1626920"/>
                <wp:effectExtent l="0" t="0" r="6985" b="0"/>
                <wp:wrapNone/>
                <wp:docPr id="109" name="Text Box 109"/>
                <wp:cNvGraphicFramePr/>
                <a:graphic xmlns:a="http://schemas.openxmlformats.org/drawingml/2006/main">
                  <a:graphicData uri="http://schemas.microsoft.com/office/word/2010/wordprocessingShape">
                    <wps:wsp>
                      <wps:cNvSpPr txBox="1"/>
                      <wps:spPr>
                        <a:xfrm>
                          <a:off x="0" y="0"/>
                          <a:ext cx="3536387" cy="1626920"/>
                        </a:xfrm>
                        <a:prstGeom prst="rect">
                          <a:avLst/>
                        </a:prstGeom>
                        <a:solidFill>
                          <a:sysClr val="window" lastClr="FFFFFF"/>
                        </a:solidFill>
                        <a:ln w="6350">
                          <a:noFill/>
                        </a:ln>
                      </wps:spPr>
                      <wps:txbx>
                        <w:txbxContent>
                          <w:p w:rsidR="00F673D6" w:rsidRDefault="00F673D6" w:rsidP="00E560A9">
                            <w:pPr>
                              <w:jc w:val="both"/>
                              <w:rPr>
                                <w:rFonts w:ascii="Comic Sans MS" w:hAnsi="Comic Sans MS"/>
                              </w:rPr>
                            </w:pPr>
                            <w:r>
                              <w:rPr>
                                <w:rFonts w:ascii="Comic Sans MS" w:hAnsi="Comic Sans MS"/>
                                <w:b/>
                                <w:bCs/>
                                <w:color w:val="FF0000"/>
                              </w:rPr>
                              <w:t>STEP 2</w:t>
                            </w:r>
                            <w:r w:rsidRPr="00424291">
                              <w:rPr>
                                <w:rFonts w:ascii="Comic Sans MS" w:hAnsi="Comic Sans MS"/>
                                <w:b/>
                                <w:bCs/>
                                <w:color w:val="FF0000"/>
                              </w:rPr>
                              <w:t xml:space="preserve">: </w:t>
                            </w:r>
                            <w:r w:rsidRPr="00424291">
                              <w:rPr>
                                <w:rFonts w:ascii="Comic Sans MS" w:hAnsi="Comic Sans MS"/>
                              </w:rPr>
                              <w:t>Once children demonstrate a full understanding of remainders</w:t>
                            </w:r>
                            <w:r>
                              <w:rPr>
                                <w:rFonts w:ascii="Comic Sans MS" w:hAnsi="Comic Sans MS"/>
                              </w:rPr>
                              <w:t xml:space="preserve"> using non formal methods</w:t>
                            </w:r>
                            <w:r w:rsidRPr="00424291">
                              <w:rPr>
                                <w:rFonts w:ascii="Comic Sans MS" w:hAnsi="Comic Sans MS"/>
                              </w:rPr>
                              <w:t xml:space="preserve">, and also the short division method taught, they can be taught how to use the method when remainders occur within the calculation (e.g. 96÷4), and be taught to ‘carry’ the remainder onto the next digit. </w:t>
                            </w:r>
                          </w:p>
                          <w:p w:rsidR="00F673D6" w:rsidRPr="00424291" w:rsidRDefault="00F673D6" w:rsidP="00E560A9">
                            <w:pPr>
                              <w:jc w:val="both"/>
                              <w:rPr>
                                <w:rFonts w:ascii="Comic Sans MS" w:hAnsi="Comic Sans M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1F0039" id="Text Box 109" o:spid="_x0000_s1048" type="#_x0000_t202" style="position:absolute;margin-left:197.3pt;margin-top:100.05pt;width:278.45pt;height:12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" fillcolor="window" stroked="f" strokeweight=".5pt">
                <v:textbox>
                  <w:txbxContent>
                    <w:p w:rsidR="00F673D6" w:rsidRDefault="00F673D6" w:rsidP="00E560A9">
                      <w:pPr>
                        <w:jc w:val="both"/>
                        <w:rPr>
                          <w:rFonts w:ascii="Comic Sans MS" w:hAnsi="Comic Sans MS"/>
                        </w:rPr>
                      </w:pPr>
                      <w:r>
                        <w:rPr>
                          <w:rFonts w:ascii="Comic Sans MS" w:hAnsi="Comic Sans MS"/>
                          <w:b/>
                          <w:bCs/>
                          <w:color w:val="FF0000"/>
                        </w:rPr>
                        <w:t>STEP 2</w:t>
                      </w:r>
                      <w:r w:rsidRPr="00424291">
                        <w:rPr>
                          <w:rFonts w:ascii="Comic Sans MS" w:hAnsi="Comic Sans MS"/>
                          <w:b/>
                          <w:bCs/>
                          <w:color w:val="FF0000"/>
                        </w:rPr>
                        <w:t xml:space="preserve">: </w:t>
                      </w:r>
                      <w:r w:rsidRPr="00424291">
                        <w:rPr>
                          <w:rFonts w:ascii="Comic Sans MS" w:hAnsi="Comic Sans MS"/>
                        </w:rPr>
                        <w:t>Once children demonstrate a full understanding of remainders</w:t>
                      </w:r>
                      <w:r>
                        <w:rPr>
                          <w:rFonts w:ascii="Comic Sans MS" w:hAnsi="Comic Sans MS"/>
                        </w:rPr>
                        <w:t xml:space="preserve"> using non formal methods</w:t>
                      </w:r>
                      <w:r w:rsidRPr="00424291">
                        <w:rPr>
                          <w:rFonts w:ascii="Comic Sans MS" w:hAnsi="Comic Sans MS"/>
                        </w:rPr>
                        <w:t xml:space="preserve">, and also the short division method taught, they can be taught how to use the method when remainders occur within the calculation (e.g. 96÷4), and be taught to ‘carry’ the remainder onto the next digit. </w:t>
                      </w:r>
                    </w:p>
                    <w:p w:rsidR="00F673D6" w:rsidRPr="00424291" w:rsidRDefault="00F673D6" w:rsidP="00E560A9">
                      <w:pPr>
                        <w:jc w:val="both"/>
                        <w:rPr>
                          <w:rFonts w:ascii="Comic Sans MS" w:hAnsi="Comic Sans MS"/>
                          <w:color w:val="0070C0"/>
                        </w:rPr>
                      </w:pPr>
                    </w:p>
                  </w:txbxContent>
                </v:textbox>
              </v:shape>
            </w:pict>
          </mc:Fallback>
        </mc:AlternateContent>
      </w:r>
      <w:r w:rsidR="00E560A9" w:rsidRPr="001C4C65">
        <w:rPr>
          <w:rFonts w:asciiTheme="majorHAnsi" w:hAnsiTheme="majorHAnsi" w:cstheme="majorHAnsi"/>
          <w:b/>
          <w:noProof/>
          <w:lang w:eastAsia="en-GB"/>
        </w:rPr>
        <w:drawing>
          <wp:inline distT="0" distB="0" distL="0" distR="0" wp14:anchorId="56DE7E14" wp14:editId="3097A03B">
            <wp:extent cx="1779050" cy="1293963"/>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4963" cy="1298264"/>
                    </a:xfrm>
                    <a:prstGeom prst="rect">
                      <a:avLst/>
                    </a:prstGeom>
                    <a:noFill/>
                    <a:ln>
                      <a:noFill/>
                    </a:ln>
                  </pic:spPr>
                </pic:pic>
              </a:graphicData>
            </a:graphic>
          </wp:inline>
        </w:drawing>
      </w:r>
    </w:p>
    <w:p w:rsidR="00E560A9" w:rsidRPr="001C4C65" w:rsidRDefault="001A3ADD" w:rsidP="00E560A9">
      <w:pPr>
        <w:tabs>
          <w:tab w:val="left" w:pos="8749"/>
        </w:tabs>
        <w:rPr>
          <w:rFonts w:asciiTheme="majorHAnsi" w:hAnsiTheme="majorHAnsi" w:cstheme="majorHAnsi"/>
          <w:b/>
        </w:rPr>
      </w:pPr>
      <w:r w:rsidRPr="001C4C65">
        <w:rPr>
          <w:rFonts w:asciiTheme="majorHAnsi" w:hAnsiTheme="majorHAnsi" w:cstheme="majorHAnsi"/>
          <w:b/>
          <w:noProof/>
          <w:lang w:eastAsia="en-GB"/>
        </w:rPr>
        <mc:AlternateContent>
          <mc:Choice Requires="wps">
            <w:drawing>
              <wp:anchor distT="0" distB="0" distL="114300" distR="114300" simplePos="0" relativeHeight="251694080" behindDoc="0" locked="0" layoutInCell="1" allowOverlap="1" wp14:anchorId="43EABE8A" wp14:editId="1F9C9C6F">
                <wp:simplePos x="0" y="0"/>
                <wp:positionH relativeFrom="column">
                  <wp:posOffset>-81478</wp:posOffset>
                </wp:positionH>
                <wp:positionV relativeFrom="paragraph">
                  <wp:posOffset>86681</wp:posOffset>
                </wp:positionV>
                <wp:extent cx="2484408" cy="1061049"/>
                <wp:effectExtent l="0" t="0" r="0" b="6350"/>
                <wp:wrapNone/>
                <wp:docPr id="107" name="Text Box 107"/>
                <wp:cNvGraphicFramePr/>
                <a:graphic xmlns:a="http://schemas.openxmlformats.org/drawingml/2006/main">
                  <a:graphicData uri="http://schemas.microsoft.com/office/word/2010/wordprocessingShape">
                    <wps:wsp>
                      <wps:cNvSpPr txBox="1"/>
                      <wps:spPr>
                        <a:xfrm>
                          <a:off x="0" y="0"/>
                          <a:ext cx="2484408" cy="1061049"/>
                        </a:xfrm>
                        <a:prstGeom prst="rect">
                          <a:avLst/>
                        </a:prstGeom>
                        <a:solidFill>
                          <a:schemeClr val="lt1"/>
                        </a:solidFill>
                        <a:ln w="6350">
                          <a:noFill/>
                        </a:ln>
                      </wps:spPr>
                      <wps:txbx>
                        <w:txbxContent>
                          <w:p w:rsidR="00F673D6" w:rsidRDefault="00F673D6" w:rsidP="00E560A9">
                            <w:pPr>
                              <w:rPr>
                                <w:rFonts w:ascii="Comic Sans MS" w:hAnsi="Comic Sans MS"/>
                                <w:sz w:val="20"/>
                                <w:szCs w:val="20"/>
                              </w:rPr>
                            </w:pPr>
                            <w:r w:rsidRPr="009E4B3A">
                              <w:rPr>
                                <w:rFonts w:ascii="Comic Sans MS" w:hAnsi="Comic Sans MS"/>
                                <w:b/>
                                <w:sz w:val="24"/>
                                <w:szCs w:val="24"/>
                              </w:rPr>
                              <w:t>Short division:</w:t>
                            </w:r>
                            <w:r w:rsidRPr="00424291">
                              <w:rPr>
                                <w:rFonts w:ascii="Comic Sans MS" w:hAnsi="Comic Sans MS"/>
                                <w:sz w:val="26"/>
                                <w:szCs w:val="26"/>
                              </w:rPr>
                              <w:t xml:space="preserve"> </w:t>
                            </w:r>
                            <w:r>
                              <w:rPr>
                                <w:rFonts w:ascii="Comic Sans MS" w:hAnsi="Comic Sans MS"/>
                                <w:sz w:val="26"/>
                                <w:szCs w:val="26"/>
                              </w:rPr>
                              <w:br/>
                            </w:r>
                            <w:r w:rsidRPr="00424291">
                              <w:rPr>
                                <w:rFonts w:ascii="Comic Sans MS" w:hAnsi="Comic Sans MS"/>
                                <w:sz w:val="20"/>
                                <w:szCs w:val="20"/>
                              </w:rPr>
                              <w:t xml:space="preserve">Limit numbers to </w:t>
                            </w:r>
                            <w:r w:rsidRPr="00424291">
                              <w:rPr>
                                <w:rFonts w:ascii="Comic Sans MS" w:hAnsi="Comic Sans MS"/>
                                <w:b/>
                                <w:bCs/>
                                <w:sz w:val="20"/>
                                <w:szCs w:val="20"/>
                              </w:rPr>
                              <w:t xml:space="preserve">NO </w:t>
                            </w:r>
                            <w:r w:rsidRPr="00424291">
                              <w:rPr>
                                <w:rFonts w:ascii="Comic Sans MS" w:hAnsi="Comic Sans MS"/>
                                <w:sz w:val="20"/>
                                <w:szCs w:val="20"/>
                              </w:rPr>
                              <w:t>remainders in the final answer, but with remainders occurring within the calculation to be carried to the next digit.</w:t>
                            </w:r>
                          </w:p>
                          <w:p w:rsidR="00F673D6" w:rsidRDefault="00F673D6" w:rsidP="00E560A9">
                            <w:pPr>
                              <w:rPr>
                                <w:rFonts w:ascii="Comic Sans MS" w:hAnsi="Comic Sans MS"/>
                                <w:sz w:val="20"/>
                                <w:szCs w:val="20"/>
                              </w:rPr>
                            </w:pPr>
                          </w:p>
                          <w:p w:rsidR="00F673D6" w:rsidRDefault="00F673D6" w:rsidP="00E560A9">
                            <w:pPr>
                              <w:rPr>
                                <w:rFonts w:ascii="Comic Sans MS" w:hAnsi="Comic Sans MS"/>
                                <w:sz w:val="20"/>
                                <w:szCs w:val="20"/>
                              </w:rPr>
                            </w:pPr>
                          </w:p>
                          <w:p w:rsidR="00F673D6" w:rsidRDefault="00F673D6" w:rsidP="00E560A9">
                            <w:pPr>
                              <w:rPr>
                                <w:rFonts w:ascii="Comic Sans MS" w:hAnsi="Comic Sans MS"/>
                                <w:sz w:val="20"/>
                                <w:szCs w:val="20"/>
                              </w:rPr>
                            </w:pPr>
                          </w:p>
                          <w:p w:rsidR="00F673D6" w:rsidRPr="00424291" w:rsidRDefault="00F673D6" w:rsidP="00E560A9">
                            <w:pP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EABE8A" id="Text Box 107" o:spid="_x0000_s1049" type="#_x0000_t202" style="position:absolute;margin-left:-6.4pt;margin-top:6.85pt;width:195.6pt;height:8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" fillcolor="white [3201]" stroked="f" strokeweight=".5pt">
                <v:textbox>
                  <w:txbxContent>
                    <w:p w:rsidR="00F673D6" w:rsidRDefault="00F673D6" w:rsidP="00E560A9">
                      <w:pPr>
                        <w:rPr>
                          <w:rFonts w:ascii="Comic Sans MS" w:hAnsi="Comic Sans MS"/>
                          <w:sz w:val="20"/>
                          <w:szCs w:val="20"/>
                        </w:rPr>
                      </w:pPr>
                      <w:r w:rsidRPr="009E4B3A">
                        <w:rPr>
                          <w:rFonts w:ascii="Comic Sans MS" w:hAnsi="Comic Sans MS"/>
                          <w:b/>
                          <w:sz w:val="24"/>
                          <w:szCs w:val="24"/>
                        </w:rPr>
                        <w:t>Short division:</w:t>
                      </w:r>
                      <w:r w:rsidRPr="00424291">
                        <w:rPr>
                          <w:rFonts w:ascii="Comic Sans MS" w:hAnsi="Comic Sans MS"/>
                          <w:sz w:val="26"/>
                          <w:szCs w:val="26"/>
                        </w:rPr>
                        <w:t xml:space="preserve"> </w:t>
                      </w:r>
                      <w:r>
                        <w:rPr>
                          <w:rFonts w:ascii="Comic Sans MS" w:hAnsi="Comic Sans MS"/>
                          <w:sz w:val="26"/>
                          <w:szCs w:val="26"/>
                        </w:rPr>
                        <w:br/>
                      </w:r>
                      <w:r w:rsidRPr="00424291">
                        <w:rPr>
                          <w:rFonts w:ascii="Comic Sans MS" w:hAnsi="Comic Sans MS"/>
                          <w:sz w:val="20"/>
                          <w:szCs w:val="20"/>
                        </w:rPr>
                        <w:t xml:space="preserve">Limit numbers to </w:t>
                      </w:r>
                      <w:r w:rsidRPr="00424291">
                        <w:rPr>
                          <w:rFonts w:ascii="Comic Sans MS" w:hAnsi="Comic Sans MS"/>
                          <w:b/>
                          <w:bCs/>
                          <w:sz w:val="20"/>
                          <w:szCs w:val="20"/>
                        </w:rPr>
                        <w:t xml:space="preserve">NO </w:t>
                      </w:r>
                      <w:r w:rsidRPr="00424291">
                        <w:rPr>
                          <w:rFonts w:ascii="Comic Sans MS" w:hAnsi="Comic Sans MS"/>
                          <w:sz w:val="20"/>
                          <w:szCs w:val="20"/>
                        </w:rPr>
                        <w:t>remainders in the final answer, but with remainders occurring within the calculation to be carried to the next digit.</w:t>
                      </w:r>
                    </w:p>
                    <w:p w:rsidR="00F673D6" w:rsidRDefault="00F673D6" w:rsidP="00E560A9">
                      <w:pPr>
                        <w:rPr>
                          <w:rFonts w:ascii="Comic Sans MS" w:hAnsi="Comic Sans MS"/>
                          <w:sz w:val="20"/>
                          <w:szCs w:val="20"/>
                        </w:rPr>
                      </w:pPr>
                    </w:p>
                    <w:p w:rsidR="00F673D6" w:rsidRDefault="00F673D6" w:rsidP="00E560A9">
                      <w:pPr>
                        <w:rPr>
                          <w:rFonts w:ascii="Comic Sans MS" w:hAnsi="Comic Sans MS"/>
                          <w:sz w:val="20"/>
                          <w:szCs w:val="20"/>
                        </w:rPr>
                      </w:pPr>
                    </w:p>
                    <w:p w:rsidR="00F673D6" w:rsidRDefault="00F673D6" w:rsidP="00E560A9">
                      <w:pPr>
                        <w:rPr>
                          <w:rFonts w:ascii="Comic Sans MS" w:hAnsi="Comic Sans MS"/>
                          <w:sz w:val="20"/>
                          <w:szCs w:val="20"/>
                        </w:rPr>
                      </w:pPr>
                    </w:p>
                    <w:p w:rsidR="00F673D6" w:rsidRPr="00424291" w:rsidRDefault="00F673D6" w:rsidP="00E560A9">
                      <w:pPr>
                        <w:rPr>
                          <w:rFonts w:ascii="Comic Sans MS" w:hAnsi="Comic Sans MS"/>
                          <w:sz w:val="26"/>
                          <w:szCs w:val="26"/>
                        </w:rPr>
                      </w:pPr>
                    </w:p>
                  </w:txbxContent>
                </v:textbox>
              </v:shape>
            </w:pict>
          </mc:Fallback>
        </mc:AlternateContent>
      </w:r>
    </w:p>
    <w:p w:rsidR="00E560A9" w:rsidRPr="001C4C65" w:rsidRDefault="00E560A9" w:rsidP="00E560A9">
      <w:pPr>
        <w:tabs>
          <w:tab w:val="left" w:pos="8749"/>
        </w:tabs>
        <w:rPr>
          <w:rFonts w:asciiTheme="majorHAnsi" w:hAnsiTheme="majorHAnsi" w:cstheme="majorHAnsi"/>
          <w:b/>
        </w:rPr>
      </w:pP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rPr>
        <w:t xml:space="preserve">                    </w:t>
      </w: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rPr>
        <w:br/>
      </w:r>
    </w:p>
    <w:p w:rsidR="00E560A9" w:rsidRDefault="001A3ADD" w:rsidP="00E560A9">
      <w:pPr>
        <w:tabs>
          <w:tab w:val="left" w:pos="8749"/>
        </w:tabs>
        <w:rPr>
          <w:rFonts w:asciiTheme="majorHAnsi" w:hAnsiTheme="majorHAnsi" w:cstheme="majorHAnsi"/>
          <w:b/>
          <w:bCs/>
          <w:color w:val="00B0F0"/>
        </w:rPr>
      </w:pPr>
      <w:r w:rsidRPr="001C4C65">
        <w:rPr>
          <w:rFonts w:asciiTheme="majorHAnsi" w:hAnsiTheme="majorHAnsi" w:cstheme="majorHAnsi"/>
          <w:noProof/>
          <w:lang w:eastAsia="en-GB"/>
        </w:rPr>
        <w:lastRenderedPageBreak/>
        <w:drawing>
          <wp:anchor distT="0" distB="0" distL="114300" distR="114300" simplePos="0" relativeHeight="251710464" behindDoc="1" locked="0" layoutInCell="1" allowOverlap="1" wp14:anchorId="6FEA0098" wp14:editId="7F25C432">
            <wp:simplePos x="0" y="0"/>
            <wp:positionH relativeFrom="column">
              <wp:posOffset>109344</wp:posOffset>
            </wp:positionH>
            <wp:positionV relativeFrom="paragraph">
              <wp:posOffset>11430</wp:posOffset>
            </wp:positionV>
            <wp:extent cx="896620" cy="594995"/>
            <wp:effectExtent l="0" t="0" r="0" b="0"/>
            <wp:wrapTight wrapText="bothSides">
              <wp:wrapPolygon edited="0">
                <wp:start x="0" y="0"/>
                <wp:lineTo x="0" y="20747"/>
                <wp:lineTo x="21110" y="20747"/>
                <wp:lineTo x="2111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b="8460"/>
                    <a:stretch/>
                  </pic:blipFill>
                  <pic:spPr bwMode="auto">
                    <a:xfrm>
                      <a:off x="0" y="0"/>
                      <a:ext cx="896620"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4C65">
        <w:rPr>
          <w:rFonts w:asciiTheme="majorHAnsi" w:hAnsiTheme="majorHAnsi" w:cstheme="majorHAnsi"/>
          <w:noProof/>
          <w:lang w:eastAsia="en-GB"/>
        </w:rPr>
        <mc:AlternateContent>
          <mc:Choice Requires="wps">
            <w:drawing>
              <wp:anchor distT="0" distB="0" distL="114300" distR="114300" simplePos="0" relativeHeight="251711488" behindDoc="0" locked="0" layoutInCell="1" allowOverlap="1" wp14:anchorId="562A222B" wp14:editId="296DAF47">
                <wp:simplePos x="0" y="0"/>
                <wp:positionH relativeFrom="margin">
                  <wp:align>left</wp:align>
                </wp:positionH>
                <wp:positionV relativeFrom="paragraph">
                  <wp:posOffset>-475013</wp:posOffset>
                </wp:positionV>
                <wp:extent cx="5070764" cy="526211"/>
                <wp:effectExtent l="0" t="0" r="0" b="7620"/>
                <wp:wrapNone/>
                <wp:docPr id="133" name="Text Box 133"/>
                <wp:cNvGraphicFramePr/>
                <a:graphic xmlns:a="http://schemas.openxmlformats.org/drawingml/2006/main">
                  <a:graphicData uri="http://schemas.microsoft.com/office/word/2010/wordprocessingShape">
                    <wps:wsp>
                      <wps:cNvSpPr txBox="1"/>
                      <wps:spPr>
                        <a:xfrm>
                          <a:off x="0" y="0"/>
                          <a:ext cx="5070764" cy="5262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3D6" w:rsidRPr="00C81DED" w:rsidRDefault="00F673D6" w:rsidP="00E560A9">
                            <w:pPr>
                              <w:tabs>
                                <w:tab w:val="left" w:pos="8749"/>
                              </w:tabs>
                              <w:rPr>
                                <w:rFonts w:ascii="Comic Sans MS" w:hAnsi="Comic Sans MS"/>
                              </w:rPr>
                            </w:pPr>
                            <w:r w:rsidRPr="00C81DED">
                              <w:rPr>
                                <w:rFonts w:ascii="Comic Sans MS" w:hAnsi="Comic Sans MS"/>
                                <w:color w:val="FF0000"/>
                              </w:rPr>
                              <w:t xml:space="preserve">Step 3 </w:t>
                            </w:r>
                            <w:r w:rsidRPr="00C81DED">
                              <w:rPr>
                                <w:rFonts w:ascii="Comic Sans MS" w:hAnsi="Comic Sans MS"/>
                              </w:rPr>
                              <w:t>must only be taught when pupils can calculate ‘</w:t>
                            </w:r>
                            <w:r w:rsidRPr="00C81DED">
                              <w:rPr>
                                <w:rFonts w:ascii="Comic Sans MS" w:hAnsi="Comic Sans MS"/>
                                <w:b/>
                                <w:bCs/>
                              </w:rPr>
                              <w:t>remainders’.</w:t>
                            </w:r>
                          </w:p>
                          <w:p w:rsidR="00F673D6" w:rsidRDefault="00F673D6" w:rsidP="00E56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2A222B" id="Text Box 133" o:spid="_x0000_s1050" type="#_x0000_t202" style="position:absolute;margin-left:0;margin-top:-37.4pt;width:399.25pt;height:41.4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" fillcolor="white [3201]" stroked="f" strokeweight=".5pt">
                <v:textbox>
                  <w:txbxContent>
                    <w:p w:rsidR="00F673D6" w:rsidRPr="00C81DED" w:rsidRDefault="00F673D6" w:rsidP="00E560A9">
                      <w:pPr>
                        <w:tabs>
                          <w:tab w:val="left" w:pos="8749"/>
                        </w:tabs>
                        <w:rPr>
                          <w:rFonts w:ascii="Comic Sans MS" w:hAnsi="Comic Sans MS"/>
                        </w:rPr>
                      </w:pPr>
                      <w:r w:rsidRPr="00C81DED">
                        <w:rPr>
                          <w:rFonts w:ascii="Comic Sans MS" w:hAnsi="Comic Sans MS"/>
                          <w:color w:val="FF0000"/>
                        </w:rPr>
                        <w:t xml:space="preserve">Step 3 </w:t>
                      </w:r>
                      <w:r w:rsidRPr="00C81DED">
                        <w:rPr>
                          <w:rFonts w:ascii="Comic Sans MS" w:hAnsi="Comic Sans MS"/>
                        </w:rPr>
                        <w:t>must only be taught when pupils can calculate ‘</w:t>
                      </w:r>
                      <w:r w:rsidRPr="00C81DED">
                        <w:rPr>
                          <w:rFonts w:ascii="Comic Sans MS" w:hAnsi="Comic Sans MS"/>
                          <w:b/>
                          <w:bCs/>
                        </w:rPr>
                        <w:t>remainders’.</w:t>
                      </w:r>
                    </w:p>
                    <w:p w:rsidR="00F673D6" w:rsidRDefault="00F673D6" w:rsidP="00E560A9"/>
                  </w:txbxContent>
                </v:textbox>
                <w10:wrap anchorx="margin"/>
              </v:shape>
            </w:pict>
          </mc:Fallback>
        </mc:AlternateContent>
      </w:r>
    </w:p>
    <w:p w:rsidR="00E560A9" w:rsidRDefault="00E560A9" w:rsidP="00E560A9">
      <w:pPr>
        <w:tabs>
          <w:tab w:val="left" w:pos="8749"/>
        </w:tabs>
        <w:rPr>
          <w:rFonts w:asciiTheme="majorHAnsi" w:hAnsiTheme="majorHAnsi" w:cstheme="majorHAnsi"/>
          <w:b/>
          <w:bCs/>
          <w:color w:val="00B0F0"/>
        </w:rPr>
      </w:pPr>
    </w:p>
    <w:p w:rsidR="00E560A9" w:rsidRDefault="00E560A9" w:rsidP="00E560A9">
      <w:pPr>
        <w:tabs>
          <w:tab w:val="left" w:pos="8749"/>
        </w:tabs>
        <w:rPr>
          <w:rFonts w:asciiTheme="majorHAnsi" w:hAnsiTheme="majorHAnsi" w:cstheme="majorHAnsi"/>
          <w:b/>
          <w:bCs/>
          <w:color w:val="00B0F0"/>
        </w:rPr>
      </w:pPr>
    </w:p>
    <w:p w:rsidR="00E560A9" w:rsidRPr="000B788C" w:rsidRDefault="001A3ADD" w:rsidP="00E560A9">
      <w:pPr>
        <w:tabs>
          <w:tab w:val="left" w:pos="8749"/>
        </w:tabs>
        <w:rPr>
          <w:rFonts w:asciiTheme="majorHAnsi" w:hAnsiTheme="majorHAnsi" w:cstheme="majorHAnsi"/>
          <w:b/>
          <w:bCs/>
          <w:color w:val="00B0F0"/>
        </w:rPr>
      </w:pPr>
      <w:r w:rsidRPr="001C4C65">
        <w:rPr>
          <w:rFonts w:asciiTheme="majorHAnsi" w:hAnsiTheme="majorHAnsi" w:cstheme="majorHAnsi"/>
          <w:b/>
          <w:bCs/>
          <w:noProof/>
          <w:lang w:eastAsia="en-GB"/>
        </w:rPr>
        <w:drawing>
          <wp:anchor distT="0" distB="0" distL="114300" distR="114300" simplePos="0" relativeHeight="251736064" behindDoc="0" locked="0" layoutInCell="1" allowOverlap="1">
            <wp:simplePos x="0" y="0"/>
            <wp:positionH relativeFrom="margin">
              <wp:posOffset>-315463</wp:posOffset>
            </wp:positionH>
            <wp:positionV relativeFrom="paragraph">
              <wp:posOffset>200808</wp:posOffset>
            </wp:positionV>
            <wp:extent cx="6645910" cy="3411465"/>
            <wp:effectExtent l="0" t="0" r="254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341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0A9" w:rsidRPr="001C4C65">
        <w:rPr>
          <w:rFonts w:asciiTheme="majorHAnsi" w:hAnsiTheme="majorHAnsi" w:cstheme="majorHAnsi"/>
          <w:b/>
          <w:bCs/>
        </w:rPr>
        <w:t>Divide up to 3-digit numbers by a single digit (without remainders initially).</w:t>
      </w:r>
    </w:p>
    <w:p w:rsidR="00E560A9" w:rsidRDefault="00E560A9" w:rsidP="00E560A9">
      <w:pPr>
        <w:tabs>
          <w:tab w:val="left" w:pos="8749"/>
        </w:tabs>
        <w:rPr>
          <w:rFonts w:asciiTheme="majorHAnsi" w:hAnsiTheme="majorHAnsi" w:cstheme="majorHAnsi"/>
          <w:b/>
          <w:bCs/>
        </w:rPr>
      </w:pPr>
    </w:p>
    <w:p w:rsidR="00E560A9" w:rsidRDefault="00E560A9" w:rsidP="00E560A9">
      <w:pPr>
        <w:tabs>
          <w:tab w:val="left" w:pos="8749"/>
        </w:tabs>
        <w:rPr>
          <w:rFonts w:asciiTheme="majorHAnsi" w:hAnsiTheme="majorHAnsi" w:cstheme="majorHAnsi"/>
          <w:b/>
          <w:bCs/>
        </w:rPr>
      </w:pPr>
    </w:p>
    <w:p w:rsidR="00E560A9" w:rsidRDefault="00E560A9" w:rsidP="00E560A9">
      <w:pPr>
        <w:tabs>
          <w:tab w:val="left" w:pos="8749"/>
        </w:tabs>
        <w:rPr>
          <w:rFonts w:asciiTheme="majorHAnsi" w:hAnsiTheme="majorHAnsi" w:cstheme="majorHAnsi"/>
          <w:b/>
          <w:bCs/>
        </w:rPr>
      </w:pPr>
    </w:p>
    <w:p w:rsidR="001A3ADD" w:rsidRDefault="001A3ADD" w:rsidP="00E560A9">
      <w:pPr>
        <w:tabs>
          <w:tab w:val="left" w:pos="8749"/>
        </w:tabs>
        <w:rPr>
          <w:rFonts w:asciiTheme="majorHAnsi" w:hAnsiTheme="majorHAnsi" w:cstheme="majorHAnsi"/>
          <w:b/>
          <w:bCs/>
        </w:rPr>
      </w:pPr>
    </w:p>
    <w:p w:rsidR="001A3ADD" w:rsidRDefault="001A3ADD" w:rsidP="00E560A9">
      <w:pPr>
        <w:tabs>
          <w:tab w:val="left" w:pos="8749"/>
        </w:tabs>
        <w:rPr>
          <w:rFonts w:asciiTheme="majorHAnsi" w:hAnsiTheme="majorHAnsi" w:cstheme="majorHAnsi"/>
          <w:b/>
          <w:bCs/>
        </w:rPr>
      </w:pPr>
    </w:p>
    <w:p w:rsidR="001A3ADD" w:rsidRDefault="001A3ADD" w:rsidP="00E560A9">
      <w:pPr>
        <w:tabs>
          <w:tab w:val="left" w:pos="8749"/>
        </w:tabs>
        <w:rPr>
          <w:rFonts w:asciiTheme="majorHAnsi" w:hAnsiTheme="majorHAnsi" w:cstheme="majorHAnsi"/>
          <w:b/>
          <w:bCs/>
        </w:rPr>
      </w:pPr>
    </w:p>
    <w:p w:rsidR="001A3ADD" w:rsidRDefault="001A3ADD" w:rsidP="00E560A9">
      <w:pPr>
        <w:tabs>
          <w:tab w:val="left" w:pos="8749"/>
        </w:tabs>
        <w:rPr>
          <w:rFonts w:asciiTheme="majorHAnsi" w:hAnsiTheme="majorHAnsi" w:cstheme="majorHAnsi"/>
          <w:b/>
          <w:bCs/>
        </w:rPr>
      </w:pPr>
    </w:p>
    <w:p w:rsidR="001A3ADD" w:rsidRDefault="001A3ADD" w:rsidP="00E560A9">
      <w:pPr>
        <w:tabs>
          <w:tab w:val="left" w:pos="8749"/>
        </w:tabs>
        <w:rPr>
          <w:rFonts w:asciiTheme="majorHAnsi" w:hAnsiTheme="majorHAnsi" w:cstheme="majorHAnsi"/>
          <w:b/>
          <w:bCs/>
        </w:rPr>
      </w:pPr>
    </w:p>
    <w:p w:rsidR="001A3ADD" w:rsidRDefault="001A3ADD" w:rsidP="00E560A9">
      <w:pPr>
        <w:tabs>
          <w:tab w:val="left" w:pos="8749"/>
        </w:tabs>
        <w:rPr>
          <w:rFonts w:asciiTheme="majorHAnsi" w:hAnsiTheme="majorHAnsi" w:cstheme="majorHAnsi"/>
          <w:b/>
          <w:bCs/>
        </w:rPr>
      </w:pPr>
    </w:p>
    <w:p w:rsidR="001A3ADD" w:rsidRDefault="001A3ADD" w:rsidP="00E560A9">
      <w:pPr>
        <w:tabs>
          <w:tab w:val="left" w:pos="8749"/>
        </w:tabs>
        <w:rPr>
          <w:rFonts w:asciiTheme="majorHAnsi" w:hAnsiTheme="majorHAnsi" w:cstheme="majorHAnsi"/>
          <w:b/>
          <w:bCs/>
        </w:rPr>
      </w:pPr>
    </w:p>
    <w:p w:rsidR="001A3ADD" w:rsidRDefault="001A3ADD" w:rsidP="00E560A9">
      <w:pPr>
        <w:tabs>
          <w:tab w:val="left" w:pos="8749"/>
        </w:tabs>
        <w:rPr>
          <w:rFonts w:asciiTheme="majorHAnsi" w:hAnsiTheme="majorHAnsi" w:cstheme="majorHAnsi"/>
          <w:b/>
          <w:bCs/>
        </w:rPr>
      </w:pPr>
    </w:p>
    <w:p w:rsidR="001A3ADD" w:rsidRDefault="001A3ADD" w:rsidP="00E560A9">
      <w:pPr>
        <w:tabs>
          <w:tab w:val="left" w:pos="8749"/>
        </w:tabs>
        <w:rPr>
          <w:rFonts w:asciiTheme="majorHAnsi" w:hAnsiTheme="majorHAnsi" w:cstheme="majorHAnsi"/>
          <w:b/>
          <w:bCs/>
        </w:rPr>
      </w:pPr>
    </w:p>
    <w:p w:rsidR="00E560A9" w:rsidRPr="001C4C65" w:rsidRDefault="00E560A9" w:rsidP="00E560A9">
      <w:pPr>
        <w:tabs>
          <w:tab w:val="left" w:pos="8749"/>
        </w:tabs>
        <w:rPr>
          <w:rFonts w:asciiTheme="majorHAnsi" w:hAnsiTheme="majorHAnsi" w:cstheme="majorHAnsi"/>
          <w:b/>
          <w:bCs/>
        </w:rPr>
      </w:pPr>
      <w:r w:rsidRPr="001C4C65">
        <w:rPr>
          <w:rFonts w:asciiTheme="majorHAnsi" w:hAnsiTheme="majorHAnsi" w:cstheme="majorHAnsi"/>
          <w:b/>
          <w:bCs/>
        </w:rPr>
        <w:t>Continue to develop short division:</w:t>
      </w:r>
    </w:p>
    <w:p w:rsidR="00E560A9" w:rsidRPr="001C4C65" w:rsidRDefault="001A3ADD" w:rsidP="00E560A9">
      <w:pPr>
        <w:tabs>
          <w:tab w:val="left" w:pos="8749"/>
        </w:tabs>
        <w:rPr>
          <w:rFonts w:asciiTheme="majorHAnsi" w:hAnsiTheme="majorHAnsi" w:cstheme="majorHAnsi"/>
          <w:b/>
          <w:bCs/>
        </w:rPr>
      </w:pPr>
      <w:r w:rsidRPr="001C4C65">
        <w:rPr>
          <w:rFonts w:asciiTheme="majorHAnsi" w:hAnsiTheme="majorHAnsi" w:cstheme="majorHAnsi"/>
          <w:b/>
          <w:bCs/>
          <w:noProof/>
          <w:lang w:eastAsia="en-GB"/>
        </w:rPr>
        <mc:AlternateContent>
          <mc:Choice Requires="wps">
            <w:drawing>
              <wp:anchor distT="0" distB="0" distL="114300" distR="114300" simplePos="0" relativeHeight="251696128" behindDoc="0" locked="0" layoutInCell="1" allowOverlap="1" wp14:anchorId="2355B6F5" wp14:editId="2A58A64E">
                <wp:simplePos x="0" y="0"/>
                <wp:positionH relativeFrom="column">
                  <wp:posOffset>2290882</wp:posOffset>
                </wp:positionH>
                <wp:positionV relativeFrom="paragraph">
                  <wp:posOffset>13640</wp:posOffset>
                </wp:positionV>
                <wp:extent cx="3985404" cy="1354347"/>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3985404" cy="1354347"/>
                        </a:xfrm>
                        <a:prstGeom prst="rect">
                          <a:avLst/>
                        </a:prstGeom>
                        <a:solidFill>
                          <a:schemeClr val="lt1"/>
                        </a:solidFill>
                        <a:ln w="6350">
                          <a:noFill/>
                        </a:ln>
                      </wps:spPr>
                      <wps:txbx>
                        <w:txbxContent>
                          <w:p w:rsidR="00F673D6" w:rsidRDefault="00F673D6" w:rsidP="00E560A9">
                            <w:pPr>
                              <w:pStyle w:val="Default"/>
                            </w:pPr>
                          </w:p>
                          <w:p w:rsidR="00F673D6" w:rsidRPr="000177DB" w:rsidRDefault="00F673D6" w:rsidP="00E560A9">
                            <w:pPr>
                              <w:rPr>
                                <w:rFonts w:ascii="Comic Sans MS" w:hAnsi="Comic Sans MS"/>
                                <w:sz w:val="24"/>
                                <w:szCs w:val="24"/>
                              </w:rPr>
                            </w:pPr>
                            <w:r w:rsidRPr="000177DB">
                              <w:rPr>
                                <w:rFonts w:ascii="Comic Sans MS" w:hAnsi="Comic Sans MS"/>
                                <w:sz w:val="24"/>
                                <w:szCs w:val="24"/>
                              </w:rPr>
                              <w:t xml:space="preserve">Pupils move onto dividing numbers with up to </w:t>
                            </w:r>
                            <w:r w:rsidRPr="000177DB">
                              <w:rPr>
                                <w:rFonts w:ascii="Comic Sans MS" w:hAnsi="Comic Sans MS"/>
                                <w:b/>
                                <w:bCs/>
                                <w:sz w:val="24"/>
                                <w:szCs w:val="24"/>
                              </w:rPr>
                              <w:t xml:space="preserve">3-digits </w:t>
                            </w:r>
                            <w:r w:rsidRPr="000177DB">
                              <w:rPr>
                                <w:rFonts w:ascii="Comic Sans MS" w:hAnsi="Comic Sans MS"/>
                                <w:sz w:val="24"/>
                                <w:szCs w:val="24"/>
                              </w:rPr>
                              <w:t xml:space="preserve">by a single digit, however problems and calculations provided should </w:t>
                            </w:r>
                            <w:r>
                              <w:rPr>
                                <w:rFonts w:ascii="Comic Sans MS" w:hAnsi="Comic Sans MS"/>
                                <w:b/>
                                <w:bCs/>
                                <w:sz w:val="24"/>
                                <w:szCs w:val="24"/>
                              </w:rPr>
                              <w:t>not result in a fi</w:t>
                            </w:r>
                            <w:r w:rsidRPr="000177DB">
                              <w:rPr>
                                <w:rFonts w:ascii="Comic Sans MS" w:hAnsi="Comic Sans MS"/>
                                <w:b/>
                                <w:bCs/>
                                <w:sz w:val="24"/>
                                <w:szCs w:val="24"/>
                              </w:rPr>
                              <w:t xml:space="preserve">nal answer with remainder </w:t>
                            </w:r>
                            <w:r w:rsidRPr="000177DB">
                              <w:rPr>
                                <w:rFonts w:ascii="Comic Sans MS" w:hAnsi="Comic Sans MS"/>
                                <w:sz w:val="24"/>
                                <w:szCs w:val="24"/>
                              </w:rPr>
                              <w:t>at this stage</w:t>
                            </w:r>
                            <w:r w:rsidRPr="000177DB">
                              <w:rPr>
                                <w:rFonts w:ascii="Comic Sans MS" w:hAnsi="Comic Sans MS"/>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355B6F5" id="Text Box 112" o:spid="_x0000_s1051" type="#_x0000_t202" style="position:absolute;margin-left:180.4pt;margin-top:1.05pt;width:313.8pt;height:106.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" fillcolor="white [3201]" stroked="f" strokeweight=".5pt">
                <v:textbox>
                  <w:txbxContent>
                    <w:p w:rsidR="00F673D6" w:rsidRDefault="00F673D6" w:rsidP="00E560A9">
                      <w:pPr>
                        <w:pStyle w:val="Default"/>
                      </w:pPr>
                    </w:p>
                    <w:p w:rsidR="00F673D6" w:rsidRPr="000177DB" w:rsidRDefault="00F673D6" w:rsidP="00E560A9">
                      <w:pPr>
                        <w:rPr>
                          <w:rFonts w:ascii="Comic Sans MS" w:hAnsi="Comic Sans MS"/>
                          <w:sz w:val="24"/>
                          <w:szCs w:val="24"/>
                        </w:rPr>
                      </w:pPr>
                      <w:r w:rsidRPr="000177DB">
                        <w:rPr>
                          <w:rFonts w:ascii="Comic Sans MS" w:hAnsi="Comic Sans MS"/>
                          <w:sz w:val="24"/>
                          <w:szCs w:val="24"/>
                        </w:rPr>
                        <w:t xml:space="preserve">Pupils move onto dividing numbers with up to </w:t>
                      </w:r>
                      <w:r w:rsidRPr="000177DB">
                        <w:rPr>
                          <w:rFonts w:ascii="Comic Sans MS" w:hAnsi="Comic Sans MS"/>
                          <w:b/>
                          <w:bCs/>
                          <w:sz w:val="24"/>
                          <w:szCs w:val="24"/>
                        </w:rPr>
                        <w:t xml:space="preserve">3-digits </w:t>
                      </w:r>
                      <w:r w:rsidRPr="000177DB">
                        <w:rPr>
                          <w:rFonts w:ascii="Comic Sans MS" w:hAnsi="Comic Sans MS"/>
                          <w:sz w:val="24"/>
                          <w:szCs w:val="24"/>
                        </w:rPr>
                        <w:t xml:space="preserve">by a single digit, however problems and calculations provided should </w:t>
                      </w:r>
                      <w:r>
                        <w:rPr>
                          <w:rFonts w:ascii="Comic Sans MS" w:hAnsi="Comic Sans MS"/>
                          <w:b/>
                          <w:bCs/>
                          <w:sz w:val="24"/>
                          <w:szCs w:val="24"/>
                        </w:rPr>
                        <w:t>not result in a fi</w:t>
                      </w:r>
                      <w:r w:rsidRPr="000177DB">
                        <w:rPr>
                          <w:rFonts w:ascii="Comic Sans MS" w:hAnsi="Comic Sans MS"/>
                          <w:b/>
                          <w:bCs/>
                          <w:sz w:val="24"/>
                          <w:szCs w:val="24"/>
                        </w:rPr>
                        <w:t xml:space="preserve">nal answer with remainder </w:t>
                      </w:r>
                      <w:r w:rsidRPr="000177DB">
                        <w:rPr>
                          <w:rFonts w:ascii="Comic Sans MS" w:hAnsi="Comic Sans MS"/>
                          <w:sz w:val="24"/>
                          <w:szCs w:val="24"/>
                        </w:rPr>
                        <w:t>at this stage</w:t>
                      </w:r>
                      <w:r w:rsidRPr="000177DB">
                        <w:rPr>
                          <w:rFonts w:ascii="Comic Sans MS" w:hAnsi="Comic Sans MS"/>
                          <w:b/>
                          <w:bCs/>
                          <w:sz w:val="24"/>
                          <w:szCs w:val="24"/>
                        </w:rPr>
                        <w:t>.</w:t>
                      </w:r>
                    </w:p>
                  </w:txbxContent>
                </v:textbox>
              </v:shape>
            </w:pict>
          </mc:Fallback>
        </mc:AlternateContent>
      </w:r>
      <w:r w:rsidR="00E560A9" w:rsidRPr="001C4C65">
        <w:rPr>
          <w:rFonts w:asciiTheme="majorHAnsi" w:hAnsiTheme="majorHAnsi" w:cstheme="majorHAnsi"/>
          <w:b/>
          <w:bCs/>
          <w:noProof/>
          <w:lang w:eastAsia="en-GB"/>
        </w:rPr>
        <w:drawing>
          <wp:inline distT="0" distB="0" distL="0" distR="0" wp14:anchorId="35EBE7DD" wp14:editId="362ACF0B">
            <wp:extent cx="1854835" cy="12769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54835" cy="1276985"/>
                    </a:xfrm>
                    <a:prstGeom prst="rect">
                      <a:avLst/>
                    </a:prstGeom>
                    <a:noFill/>
                    <a:ln>
                      <a:noFill/>
                    </a:ln>
                  </pic:spPr>
                </pic:pic>
              </a:graphicData>
            </a:graphic>
          </wp:inline>
        </w:drawing>
      </w:r>
    </w:p>
    <w:p w:rsidR="00E560A9" w:rsidRPr="001C4C65" w:rsidRDefault="00E560A9" w:rsidP="00E560A9">
      <w:pPr>
        <w:tabs>
          <w:tab w:val="left" w:pos="8749"/>
        </w:tabs>
        <w:rPr>
          <w:rFonts w:asciiTheme="majorHAnsi" w:hAnsiTheme="majorHAnsi" w:cstheme="majorHAnsi"/>
          <w:b/>
          <w:bCs/>
        </w:rPr>
      </w:pPr>
    </w:p>
    <w:p w:rsidR="00E560A9" w:rsidRPr="001C4C65" w:rsidRDefault="00E560A9" w:rsidP="00E560A9">
      <w:pPr>
        <w:tabs>
          <w:tab w:val="left" w:pos="8749"/>
        </w:tabs>
        <w:rPr>
          <w:rFonts w:asciiTheme="majorHAnsi" w:hAnsiTheme="majorHAnsi" w:cstheme="majorHAnsi"/>
          <w:b/>
          <w:bCs/>
        </w:rPr>
      </w:pPr>
      <w:r w:rsidRPr="001C4C65">
        <w:rPr>
          <w:rFonts w:asciiTheme="majorHAnsi" w:hAnsiTheme="majorHAnsi" w:cstheme="majorHAnsi"/>
          <w:b/>
          <w:bCs/>
          <w:noProof/>
          <w:lang w:eastAsia="en-GB"/>
        </w:rPr>
        <mc:AlternateContent>
          <mc:Choice Requires="wps">
            <w:drawing>
              <wp:anchor distT="0" distB="0" distL="114300" distR="114300" simplePos="0" relativeHeight="251697152" behindDoc="0" locked="0" layoutInCell="1" allowOverlap="1" wp14:anchorId="25F0B4E3" wp14:editId="1E5824EF">
                <wp:simplePos x="0" y="0"/>
                <wp:positionH relativeFrom="column">
                  <wp:posOffset>2424023</wp:posOffset>
                </wp:positionH>
                <wp:positionV relativeFrom="paragraph">
                  <wp:posOffset>292219</wp:posOffset>
                </wp:positionV>
                <wp:extent cx="3985404" cy="1518249"/>
                <wp:effectExtent l="0" t="0" r="0" b="6350"/>
                <wp:wrapNone/>
                <wp:docPr id="114" name="Text Box 114"/>
                <wp:cNvGraphicFramePr/>
                <a:graphic xmlns:a="http://schemas.openxmlformats.org/drawingml/2006/main">
                  <a:graphicData uri="http://schemas.microsoft.com/office/word/2010/wordprocessingShape">
                    <wps:wsp>
                      <wps:cNvSpPr txBox="1"/>
                      <wps:spPr>
                        <a:xfrm>
                          <a:off x="0" y="0"/>
                          <a:ext cx="3985404" cy="1518249"/>
                        </a:xfrm>
                        <a:prstGeom prst="rect">
                          <a:avLst/>
                        </a:prstGeom>
                        <a:solidFill>
                          <a:sysClr val="window" lastClr="FFFFFF"/>
                        </a:solidFill>
                        <a:ln w="6350">
                          <a:noFill/>
                        </a:ln>
                      </wps:spPr>
                      <wps:txbx>
                        <w:txbxContent>
                          <w:p w:rsidR="00F673D6" w:rsidRDefault="00F673D6" w:rsidP="00E560A9">
                            <w:pPr>
                              <w:jc w:val="both"/>
                              <w:rPr>
                                <w:rFonts w:ascii="Comic Sans MS" w:hAnsi="Comic Sans MS"/>
                                <w:sz w:val="24"/>
                                <w:szCs w:val="24"/>
                              </w:rPr>
                            </w:pPr>
                            <w:r w:rsidRPr="000177DB">
                              <w:rPr>
                                <w:rFonts w:ascii="Comic Sans MS" w:hAnsi="Comic Sans MS"/>
                                <w:sz w:val="24"/>
                                <w:szCs w:val="24"/>
                              </w:rPr>
                              <w:t xml:space="preserve">When the answer for the </w:t>
                            </w:r>
                            <w:r w:rsidRPr="000177DB">
                              <w:rPr>
                                <w:rFonts w:ascii="Comic Sans MS" w:hAnsi="Comic Sans MS"/>
                                <w:b/>
                                <w:bCs/>
                                <w:sz w:val="24"/>
                                <w:szCs w:val="24"/>
                              </w:rPr>
                              <w:t xml:space="preserve">first column </w:t>
                            </w:r>
                            <w:r w:rsidRPr="000177DB">
                              <w:rPr>
                                <w:rFonts w:ascii="Comic Sans MS" w:hAnsi="Comic Sans MS"/>
                                <w:sz w:val="24"/>
                                <w:szCs w:val="24"/>
                              </w:rPr>
                              <w:t>is zero (1 ÷ 5, as in example), children could initially write a zero above to acknowledge its place, and must always ‘carry’ the number (1) over to the next digit as a remainder.</w:t>
                            </w:r>
                          </w:p>
                          <w:p w:rsidR="00F673D6" w:rsidRPr="000177DB" w:rsidRDefault="00F673D6" w:rsidP="00E560A9">
                            <w:pPr>
                              <w:jc w:val="both"/>
                              <w:rPr>
                                <w:rFonts w:ascii="Comic Sans MS" w:hAnsi="Comic Sans MS"/>
                                <w:color w:val="0070C0"/>
                                <w:sz w:val="24"/>
                                <w:szCs w:val="24"/>
                              </w:rPr>
                            </w:pPr>
                            <w:r w:rsidRPr="000177DB">
                              <w:rPr>
                                <w:rFonts w:ascii="Comic Sans MS" w:hAnsi="Comic Sans MS"/>
                                <w:color w:val="0070C0"/>
                                <w:sz w:val="24"/>
                                <w:szCs w:val="24"/>
                              </w:rPr>
                              <w:t>Include money and measure contexts when confident.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5F0B4E3" id="Text Box 114" o:spid="_x0000_s1052" type="#_x0000_t202" style="position:absolute;margin-left:190.85pt;margin-top:23pt;width:313.8pt;height:119.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" fillcolor="window" stroked="f" strokeweight=".5pt">
                <v:textbox>
                  <w:txbxContent>
                    <w:p w:rsidR="00F673D6" w:rsidRDefault="00F673D6" w:rsidP="00E560A9">
                      <w:pPr>
                        <w:jc w:val="both"/>
                        <w:rPr>
                          <w:rFonts w:ascii="Comic Sans MS" w:hAnsi="Comic Sans MS"/>
                          <w:sz w:val="24"/>
                          <w:szCs w:val="24"/>
                        </w:rPr>
                      </w:pPr>
                      <w:r w:rsidRPr="000177DB">
                        <w:rPr>
                          <w:rFonts w:ascii="Comic Sans MS" w:hAnsi="Comic Sans MS"/>
                          <w:sz w:val="24"/>
                          <w:szCs w:val="24"/>
                        </w:rPr>
                        <w:t xml:space="preserve">When the answer for the </w:t>
                      </w:r>
                      <w:r w:rsidRPr="000177DB">
                        <w:rPr>
                          <w:rFonts w:ascii="Comic Sans MS" w:hAnsi="Comic Sans MS"/>
                          <w:b/>
                          <w:bCs/>
                          <w:sz w:val="24"/>
                          <w:szCs w:val="24"/>
                        </w:rPr>
                        <w:t xml:space="preserve">first column </w:t>
                      </w:r>
                      <w:r w:rsidRPr="000177DB">
                        <w:rPr>
                          <w:rFonts w:ascii="Comic Sans MS" w:hAnsi="Comic Sans MS"/>
                          <w:sz w:val="24"/>
                          <w:szCs w:val="24"/>
                        </w:rPr>
                        <w:t>is zero (1 ÷ 5, as in example), children could initially write a zero above to acknowledge its place, and must always ‘carry’ the number (1) over to the next digit as a remainder.</w:t>
                      </w:r>
                    </w:p>
                    <w:p w:rsidR="00F673D6" w:rsidRPr="000177DB" w:rsidRDefault="00F673D6" w:rsidP="00E560A9">
                      <w:pPr>
                        <w:jc w:val="both"/>
                        <w:rPr>
                          <w:rFonts w:ascii="Comic Sans MS" w:hAnsi="Comic Sans MS"/>
                          <w:color w:val="0070C0"/>
                          <w:sz w:val="24"/>
                          <w:szCs w:val="24"/>
                        </w:rPr>
                      </w:pPr>
                      <w:r w:rsidRPr="000177DB">
                        <w:rPr>
                          <w:rFonts w:ascii="Comic Sans MS" w:hAnsi="Comic Sans MS"/>
                          <w:color w:val="0070C0"/>
                          <w:sz w:val="24"/>
                          <w:szCs w:val="24"/>
                        </w:rPr>
                        <w:t>Include money and measure contexts when confident.</w:t>
                      </w:r>
                    </w:p>
                  </w:txbxContent>
                </v:textbox>
              </v:shape>
            </w:pict>
          </mc:Fallback>
        </mc:AlternateContent>
      </w:r>
    </w:p>
    <w:p w:rsidR="00E560A9" w:rsidRPr="001C4C65" w:rsidRDefault="00E560A9" w:rsidP="00E560A9">
      <w:pPr>
        <w:tabs>
          <w:tab w:val="left" w:pos="8749"/>
        </w:tabs>
        <w:rPr>
          <w:rFonts w:asciiTheme="majorHAnsi" w:hAnsiTheme="majorHAnsi" w:cstheme="majorHAnsi"/>
          <w:b/>
          <w:bCs/>
        </w:rPr>
      </w:pPr>
      <w:r w:rsidRPr="001C4C65">
        <w:rPr>
          <w:rFonts w:asciiTheme="majorHAnsi" w:hAnsiTheme="majorHAnsi" w:cstheme="majorHAnsi"/>
          <w:b/>
          <w:bCs/>
          <w:noProof/>
          <w:lang w:eastAsia="en-GB"/>
        </w:rPr>
        <w:drawing>
          <wp:inline distT="0" distB="0" distL="0" distR="0" wp14:anchorId="368DAEB4" wp14:editId="74740CF9">
            <wp:extent cx="2149623" cy="1095555"/>
            <wp:effectExtent l="0" t="0" r="317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4154" cy="1097864"/>
                    </a:xfrm>
                    <a:prstGeom prst="rect">
                      <a:avLst/>
                    </a:prstGeom>
                    <a:noFill/>
                    <a:ln>
                      <a:noFill/>
                    </a:ln>
                  </pic:spPr>
                </pic:pic>
              </a:graphicData>
            </a:graphic>
          </wp:inline>
        </w:drawing>
      </w:r>
    </w:p>
    <w:p w:rsidR="00E560A9" w:rsidRPr="001C4C65" w:rsidRDefault="00E560A9" w:rsidP="00E560A9">
      <w:pPr>
        <w:tabs>
          <w:tab w:val="left" w:pos="8749"/>
        </w:tabs>
        <w:rPr>
          <w:rFonts w:asciiTheme="majorHAnsi" w:hAnsiTheme="majorHAnsi" w:cstheme="majorHAnsi"/>
        </w:rPr>
      </w:pPr>
    </w:p>
    <w:p w:rsidR="00E560A9" w:rsidRDefault="00E560A9" w:rsidP="00E560A9">
      <w:pPr>
        <w:rPr>
          <w:rFonts w:asciiTheme="majorHAnsi" w:hAnsiTheme="majorHAnsi" w:cstheme="majorHAnsi"/>
          <w:b/>
          <w:bCs/>
          <w:color w:val="000000"/>
        </w:rPr>
      </w:pPr>
    </w:p>
    <w:p w:rsidR="001A3ADD" w:rsidRDefault="001A3ADD" w:rsidP="00E560A9">
      <w:pPr>
        <w:rPr>
          <w:rFonts w:asciiTheme="majorHAnsi" w:hAnsiTheme="majorHAnsi" w:cstheme="majorHAnsi"/>
          <w:b/>
          <w:bCs/>
          <w:color w:val="000000"/>
        </w:rPr>
      </w:pPr>
    </w:p>
    <w:p w:rsidR="00E560A9" w:rsidRDefault="00E560A9" w:rsidP="00E560A9">
      <w:pPr>
        <w:rPr>
          <w:b/>
          <w:color w:val="0070C0"/>
        </w:rPr>
      </w:pPr>
      <w:r w:rsidRPr="0084234D">
        <w:rPr>
          <w:b/>
          <w:color w:val="0070C0"/>
        </w:rPr>
        <w:lastRenderedPageBreak/>
        <w:t>Milestone 3</w:t>
      </w:r>
    </w:p>
    <w:p w:rsidR="001A3ADD" w:rsidRPr="003F78DB" w:rsidRDefault="001A3ADD" w:rsidP="001A3ADD">
      <w:pPr>
        <w:tabs>
          <w:tab w:val="left" w:pos="6453"/>
        </w:tabs>
        <w:rPr>
          <w:rFonts w:asciiTheme="majorHAnsi" w:hAnsiTheme="majorHAnsi" w:cstheme="majorHAnsi"/>
        </w:rPr>
      </w:pPr>
      <w:r w:rsidRPr="00661AA7">
        <w:rPr>
          <w:rFonts w:asciiTheme="majorHAnsi" w:hAnsiTheme="majorHAnsi" w:cstheme="majorHAnsi"/>
        </w:rPr>
        <w:t>Within this milestone, children will be working through three different levels of understanding, depending on their knowledge of the concept. The first generating an overall basic understanding of the concepts within the milestone, progressing onto a more advanced level of understanding, resulting in a deep knowledge and application</w:t>
      </w:r>
      <w:r>
        <w:rPr>
          <w:rFonts w:asciiTheme="majorHAnsi" w:hAnsiTheme="majorHAnsi" w:cstheme="majorHAnsi"/>
        </w:rPr>
        <w:t xml:space="preserve"> of division</w:t>
      </w:r>
      <w:r w:rsidRPr="00661AA7">
        <w:rPr>
          <w:rFonts w:asciiTheme="majorHAnsi" w:hAnsiTheme="majorHAnsi" w:cstheme="majorHAnsi"/>
        </w:rPr>
        <w:t>. Children will be able to apply their knowledge and understanding within a wide range of contexts.</w:t>
      </w:r>
    </w:p>
    <w:tbl>
      <w:tblPr>
        <w:tblStyle w:val="TableGrid"/>
        <w:tblW w:w="0" w:type="auto"/>
        <w:tblLook w:val="04A0" w:firstRow="1" w:lastRow="0" w:firstColumn="1" w:lastColumn="0" w:noHBand="0" w:noVBand="1"/>
      </w:tblPr>
      <w:tblGrid>
        <w:gridCol w:w="1493"/>
        <w:gridCol w:w="7523"/>
      </w:tblGrid>
      <w:tr w:rsidR="00E560A9" w:rsidRPr="0084234D"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spacing w:after="160"/>
            </w:pPr>
            <w:r w:rsidRPr="0084234D">
              <w:t xml:space="preserve">Complexity </w:t>
            </w:r>
          </w:p>
        </w:tc>
        <w:tc>
          <w:tcPr>
            <w:tcW w:w="8901" w:type="dxa"/>
            <w:tcBorders>
              <w:top w:val="single" w:sz="4" w:space="0" w:color="auto"/>
              <w:left w:val="single" w:sz="4" w:space="0" w:color="auto"/>
              <w:bottom w:val="single" w:sz="4" w:space="0" w:color="auto"/>
              <w:right w:val="single" w:sz="4" w:space="0" w:color="auto"/>
            </w:tcBorders>
          </w:tcPr>
          <w:p w:rsidR="00E560A9" w:rsidRDefault="00E560A9" w:rsidP="00661AA7">
            <w:r>
              <w:t>Solve problems involving addition, subtraction, multiplication and division and a combination of these, including understanding the meaning of the equals sign.</w:t>
            </w:r>
          </w:p>
          <w:p w:rsidR="00E560A9" w:rsidRDefault="00E560A9" w:rsidP="00661AA7"/>
          <w:p w:rsidR="00E560A9" w:rsidRDefault="00E560A9" w:rsidP="00661AA7">
            <w:r>
              <w:t>Solve problems involving division, including scaling by simple fractions and problems involving simple rates.</w:t>
            </w:r>
          </w:p>
          <w:p w:rsidR="00E560A9" w:rsidRDefault="00E560A9" w:rsidP="00661AA7"/>
          <w:p w:rsidR="00E560A9" w:rsidRPr="0084234D" w:rsidRDefault="00E560A9" w:rsidP="00661AA7">
            <w:pPr>
              <w:spacing w:after="160"/>
            </w:pPr>
            <w:r>
              <w:t>Use knowledge of the order of operations to carry out calculations involving the four operations.</w:t>
            </w:r>
          </w:p>
        </w:tc>
      </w:tr>
      <w:tr w:rsidR="00E560A9" w:rsidRPr="0084234D"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spacing w:after="160"/>
            </w:pPr>
            <w:r w:rsidRPr="0084234D">
              <w:t xml:space="preserve">Methods </w:t>
            </w:r>
          </w:p>
        </w:tc>
        <w:tc>
          <w:tcPr>
            <w:tcW w:w="8901" w:type="dxa"/>
            <w:tcBorders>
              <w:top w:val="single" w:sz="4" w:space="0" w:color="auto"/>
              <w:left w:val="single" w:sz="4" w:space="0" w:color="auto"/>
              <w:bottom w:val="single" w:sz="4" w:space="0" w:color="auto"/>
              <w:right w:val="single" w:sz="4" w:space="0" w:color="auto"/>
            </w:tcBorders>
          </w:tcPr>
          <w:p w:rsidR="00E560A9" w:rsidRDefault="00E560A9" w:rsidP="00661AA7">
            <w:r>
              <w:t>Divide numbers up to 4 digits by a two-digit whole number using the formal written method of long division, and interpret remainders as whole number remainders, fractions, or by rounding, as appropriate for the context.</w:t>
            </w:r>
            <w:r>
              <w:br/>
            </w:r>
          </w:p>
          <w:p w:rsidR="00E560A9" w:rsidRPr="0084234D" w:rsidRDefault="00E560A9" w:rsidP="00661AA7">
            <w:r>
              <w:t>Perform mental calculations, including with mixed operations and large numbers.</w:t>
            </w:r>
          </w:p>
        </w:tc>
      </w:tr>
      <w:tr w:rsidR="00E560A9" w:rsidRPr="0084234D"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spacing w:after="160"/>
            </w:pPr>
            <w:r w:rsidRPr="0084234D">
              <w:t xml:space="preserve">Checking </w:t>
            </w:r>
          </w:p>
        </w:tc>
        <w:tc>
          <w:tcPr>
            <w:tcW w:w="8901" w:type="dxa"/>
            <w:tcBorders>
              <w:top w:val="single" w:sz="4" w:space="0" w:color="auto"/>
              <w:left w:val="single" w:sz="4" w:space="0" w:color="auto"/>
              <w:bottom w:val="single" w:sz="4" w:space="0" w:color="auto"/>
              <w:right w:val="single" w:sz="4" w:space="0" w:color="auto"/>
            </w:tcBorders>
          </w:tcPr>
          <w:p w:rsidR="00E560A9" w:rsidRPr="0084234D" w:rsidRDefault="00E560A9" w:rsidP="00661AA7">
            <w:pPr>
              <w:spacing w:after="160"/>
            </w:pPr>
            <w:r w:rsidRPr="0084234D">
              <w:t>Estimate and use inverse operations and rounding to check answers to a calculation.</w:t>
            </w:r>
          </w:p>
        </w:tc>
      </w:tr>
      <w:tr w:rsidR="00E560A9" w:rsidRPr="0084234D" w:rsidTr="00661AA7">
        <w:tc>
          <w:tcPr>
            <w:tcW w:w="1555" w:type="dxa"/>
            <w:tcBorders>
              <w:top w:val="single" w:sz="4" w:space="0" w:color="auto"/>
              <w:left w:val="single" w:sz="4" w:space="0" w:color="auto"/>
              <w:bottom w:val="single" w:sz="4" w:space="0" w:color="auto"/>
              <w:right w:val="single" w:sz="4" w:space="0" w:color="auto"/>
            </w:tcBorders>
            <w:hideMark/>
          </w:tcPr>
          <w:p w:rsidR="00E560A9" w:rsidRPr="0084234D" w:rsidRDefault="00E560A9" w:rsidP="00661AA7">
            <w:pPr>
              <w:spacing w:after="160"/>
            </w:pPr>
            <w:r w:rsidRPr="0084234D">
              <w:t xml:space="preserve">Using number facts </w:t>
            </w:r>
          </w:p>
        </w:tc>
        <w:tc>
          <w:tcPr>
            <w:tcW w:w="8901" w:type="dxa"/>
            <w:tcBorders>
              <w:top w:val="single" w:sz="4" w:space="0" w:color="auto"/>
              <w:left w:val="single" w:sz="4" w:space="0" w:color="auto"/>
              <w:bottom w:val="single" w:sz="4" w:space="0" w:color="auto"/>
              <w:right w:val="single" w:sz="4" w:space="0" w:color="auto"/>
            </w:tcBorders>
          </w:tcPr>
          <w:p w:rsidR="00E560A9" w:rsidRDefault="00E560A9" w:rsidP="00661AA7">
            <w:r>
              <w:t>Divide whole numbers and those involving decimals by 10, 100 and 1000.</w:t>
            </w:r>
            <w:r>
              <w:br/>
            </w:r>
          </w:p>
          <w:p w:rsidR="00E560A9" w:rsidRDefault="00E560A9" w:rsidP="00661AA7">
            <w:r>
              <w:t xml:space="preserve"> Recognise and use square numbers and cube numbers, and the notation for squared (2) and cubed (3).</w:t>
            </w:r>
            <w:r>
              <w:br/>
            </w:r>
          </w:p>
          <w:p w:rsidR="00E560A9" w:rsidRPr="0084234D" w:rsidRDefault="00E560A9" w:rsidP="00661AA7">
            <w:pPr>
              <w:spacing w:after="160"/>
            </w:pPr>
            <w:r>
              <w:t>Solve problems involving multiplication and division including using knowledge of factors and multiples, squares and cubes.</w:t>
            </w:r>
          </w:p>
        </w:tc>
      </w:tr>
    </w:tbl>
    <w:p w:rsidR="00E560A9" w:rsidRDefault="00E560A9" w:rsidP="00E560A9">
      <w:pPr>
        <w:pStyle w:val="Default"/>
        <w:rPr>
          <w:rFonts w:asciiTheme="majorHAnsi" w:hAnsiTheme="majorHAnsi" w:cstheme="majorHAnsi"/>
          <w:b/>
          <w:bCs/>
          <w:sz w:val="22"/>
          <w:szCs w:val="22"/>
        </w:rPr>
      </w:pPr>
    </w:p>
    <w:p w:rsidR="00E560A9" w:rsidRPr="001C4C65" w:rsidRDefault="00E560A9" w:rsidP="00E560A9">
      <w:pPr>
        <w:pStyle w:val="Default"/>
        <w:rPr>
          <w:rFonts w:asciiTheme="majorHAnsi" w:hAnsiTheme="majorHAnsi" w:cstheme="majorHAnsi"/>
          <w:sz w:val="22"/>
          <w:szCs w:val="22"/>
        </w:rPr>
      </w:pPr>
      <w:r w:rsidRPr="001C4C65">
        <w:rPr>
          <w:rFonts w:asciiTheme="majorHAnsi" w:hAnsiTheme="majorHAnsi" w:cstheme="majorHAnsi"/>
          <w:b/>
          <w:bCs/>
          <w:sz w:val="22"/>
          <w:szCs w:val="22"/>
        </w:rPr>
        <w:t xml:space="preserve">Divide up to 4 digits by a single digit, </w:t>
      </w:r>
      <w:r w:rsidRPr="001C4C65">
        <w:rPr>
          <w:rFonts w:asciiTheme="majorHAnsi" w:hAnsiTheme="majorHAnsi" w:cstheme="majorHAnsi"/>
          <w:sz w:val="22"/>
          <w:szCs w:val="22"/>
        </w:rPr>
        <w:t xml:space="preserve">including those with remainders. </w:t>
      </w: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698176" behindDoc="0" locked="0" layoutInCell="1" allowOverlap="1" wp14:anchorId="409E0B0D" wp14:editId="0A1AD981">
                <wp:simplePos x="0" y="0"/>
                <wp:positionH relativeFrom="column">
                  <wp:posOffset>3052445</wp:posOffset>
                </wp:positionH>
                <wp:positionV relativeFrom="paragraph">
                  <wp:posOffset>97155</wp:posOffset>
                </wp:positionV>
                <wp:extent cx="3527988" cy="1742536"/>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527988" cy="1742536"/>
                        </a:xfrm>
                        <a:prstGeom prst="rect">
                          <a:avLst/>
                        </a:prstGeom>
                        <a:solidFill>
                          <a:schemeClr val="lt1"/>
                        </a:solidFill>
                        <a:ln w="6350">
                          <a:noFill/>
                        </a:ln>
                      </wps:spPr>
                      <wps:txbx>
                        <w:txbxContent>
                          <w:p w:rsidR="00F673D6" w:rsidRPr="000177DB" w:rsidRDefault="00F673D6" w:rsidP="00E560A9">
                            <w:pPr>
                              <w:jc w:val="both"/>
                              <w:rPr>
                                <w:rFonts w:ascii="Comic Sans MS" w:hAnsi="Comic Sans MS"/>
                              </w:rPr>
                            </w:pPr>
                            <w:r w:rsidRPr="000177DB">
                              <w:rPr>
                                <w:rFonts w:ascii="Comic Sans MS" w:hAnsi="Comic Sans MS"/>
                                <w:b/>
                                <w:bCs/>
                              </w:rPr>
                              <w:t xml:space="preserve">Short division with remainders: </w:t>
                            </w:r>
                            <w:r w:rsidRPr="000177DB">
                              <w:rPr>
                                <w:rFonts w:ascii="Comic Sans MS" w:hAnsi="Comic Sans MS"/>
                              </w:rPr>
                              <w:t xml:space="preserve">Now that pupils are introduced to examples that give rise to remain-der answers, division needs to have a real life problem solving context, where </w:t>
                            </w:r>
                            <w:r w:rsidRPr="000177DB">
                              <w:rPr>
                                <w:rFonts w:ascii="Comic Sans MS" w:hAnsi="Comic Sans MS"/>
                                <w:b/>
                                <w:bCs/>
                              </w:rPr>
                              <w:t xml:space="preserve">pupils consider the meaning of the remainder and how to express it, </w:t>
                            </w:r>
                            <w:r w:rsidRPr="000177DB">
                              <w:rPr>
                                <w:rFonts w:ascii="Comic Sans MS" w:hAnsi="Comic Sans MS"/>
                              </w:rPr>
                              <w:t xml:space="preserve">as a fraction, a decimal, or as a </w:t>
                            </w:r>
                            <w:r>
                              <w:rPr>
                                <w:rFonts w:ascii="Comic Sans MS" w:hAnsi="Comic Sans MS"/>
                              </w:rPr>
                              <w:t>rounded number or value</w:t>
                            </w:r>
                            <w:r w:rsidRPr="000177DB">
                              <w:rPr>
                                <w:rFonts w:ascii="Comic Sans MS" w:hAnsi="Comic Sans MS"/>
                              </w:rPr>
                              <w:t>, depending upon the context of the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9E0B0D" id="Text Box 116" o:spid="_x0000_s1053" type="#_x0000_t202" style="position:absolute;margin-left:240.35pt;margin-top:7.65pt;width:277.8pt;height:13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" fillcolor="white [3201]" stroked="f" strokeweight=".5pt">
                <v:textbox>
                  <w:txbxContent>
                    <w:p w:rsidR="00F673D6" w:rsidRPr="000177DB" w:rsidRDefault="00F673D6" w:rsidP="00E560A9">
                      <w:pPr>
                        <w:jc w:val="both"/>
                        <w:rPr>
                          <w:rFonts w:ascii="Comic Sans MS" w:hAnsi="Comic Sans MS"/>
                        </w:rPr>
                      </w:pPr>
                      <w:r w:rsidRPr="000177DB">
                        <w:rPr>
                          <w:rFonts w:ascii="Comic Sans MS" w:hAnsi="Comic Sans MS"/>
                          <w:b/>
                          <w:bCs/>
                        </w:rPr>
                        <w:t xml:space="preserve">Short division with remainders: </w:t>
                      </w:r>
                      <w:r w:rsidRPr="000177DB">
                        <w:rPr>
                          <w:rFonts w:ascii="Comic Sans MS" w:hAnsi="Comic Sans MS"/>
                        </w:rPr>
                        <w:t xml:space="preserve">Now that pupils are introduced to examples that give rise to remain-der answers, division needs to have a real life problem solving context, where </w:t>
                      </w:r>
                      <w:r w:rsidRPr="000177DB">
                        <w:rPr>
                          <w:rFonts w:ascii="Comic Sans MS" w:hAnsi="Comic Sans MS"/>
                          <w:b/>
                          <w:bCs/>
                        </w:rPr>
                        <w:t xml:space="preserve">pupils consider the meaning of the remainder and how to express it, </w:t>
                      </w:r>
                      <w:r w:rsidRPr="000177DB">
                        <w:rPr>
                          <w:rFonts w:ascii="Comic Sans MS" w:hAnsi="Comic Sans MS"/>
                        </w:rPr>
                        <w:t xml:space="preserve">as a fraction, a decimal, or as a </w:t>
                      </w:r>
                      <w:r>
                        <w:rPr>
                          <w:rFonts w:ascii="Comic Sans MS" w:hAnsi="Comic Sans MS"/>
                        </w:rPr>
                        <w:t>rounded number or value</w:t>
                      </w:r>
                      <w:r w:rsidRPr="000177DB">
                        <w:rPr>
                          <w:rFonts w:ascii="Comic Sans MS" w:hAnsi="Comic Sans MS"/>
                        </w:rPr>
                        <w:t>, depending upon the context of the problem.</w:t>
                      </w:r>
                    </w:p>
                  </w:txbxContent>
                </v:textbox>
              </v:shape>
            </w:pict>
          </mc:Fallback>
        </mc:AlternateContent>
      </w:r>
      <w:r w:rsidRPr="001C4C65">
        <w:rPr>
          <w:rFonts w:asciiTheme="majorHAnsi" w:hAnsiTheme="majorHAnsi" w:cstheme="majorHAnsi"/>
        </w:rPr>
        <w:t>Short division, including remainder answers:</w:t>
      </w: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noProof/>
          <w:lang w:eastAsia="en-GB"/>
        </w:rPr>
        <w:drawing>
          <wp:inline distT="0" distB="0" distL="0" distR="0" wp14:anchorId="48302BE4" wp14:editId="7B10A550">
            <wp:extent cx="3001992" cy="1069975"/>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5183" cy="1071112"/>
                    </a:xfrm>
                    <a:prstGeom prst="rect">
                      <a:avLst/>
                    </a:prstGeom>
                    <a:noFill/>
                    <a:ln>
                      <a:noFill/>
                    </a:ln>
                  </pic:spPr>
                </pic:pic>
              </a:graphicData>
            </a:graphic>
          </wp:inline>
        </w:drawing>
      </w:r>
    </w:p>
    <w:p w:rsidR="00E560A9" w:rsidRPr="001C4C65" w:rsidRDefault="00E560A9" w:rsidP="00E560A9">
      <w:pPr>
        <w:pStyle w:val="Default"/>
        <w:rPr>
          <w:rFonts w:asciiTheme="majorHAnsi" w:hAnsiTheme="majorHAnsi" w:cstheme="majorHAnsi"/>
          <w:sz w:val="22"/>
          <w:szCs w:val="22"/>
        </w:rPr>
      </w:pPr>
    </w:p>
    <w:p w:rsidR="00E560A9" w:rsidRDefault="00E560A9" w:rsidP="00E560A9">
      <w:pPr>
        <w:tabs>
          <w:tab w:val="left" w:pos="8749"/>
        </w:tabs>
        <w:rPr>
          <w:rFonts w:asciiTheme="majorHAnsi" w:hAnsiTheme="majorHAnsi" w:cstheme="majorHAnsi"/>
        </w:rPr>
      </w:pPr>
      <w:r w:rsidRPr="001C4C65">
        <w:rPr>
          <w:rFonts w:asciiTheme="majorHAnsi" w:hAnsiTheme="majorHAnsi" w:cstheme="majorHAnsi"/>
        </w:rPr>
        <w:t>The answer to 5309 ÷ 8 could be expressed as 663 and five eighths, 663 r 5, as a decimal, or rounded as appropriate to the problem involved.</w:t>
      </w:r>
    </w:p>
    <w:p w:rsidR="00E560A9" w:rsidRDefault="00E560A9" w:rsidP="00E560A9">
      <w:pPr>
        <w:tabs>
          <w:tab w:val="left" w:pos="8749"/>
        </w:tabs>
        <w:rPr>
          <w:rFonts w:asciiTheme="majorHAnsi" w:hAnsiTheme="majorHAnsi" w:cstheme="majorHAnsi"/>
        </w:rPr>
      </w:pPr>
    </w:p>
    <w:p w:rsidR="00E560A9"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b/>
          <w:bCs/>
        </w:rPr>
        <w:lastRenderedPageBreak/>
        <w:t xml:space="preserve">Divide at least 4 digits by both single-digit and 2-digit numbers </w:t>
      </w:r>
      <w:r w:rsidRPr="001C4C65">
        <w:rPr>
          <w:rFonts w:asciiTheme="majorHAnsi" w:hAnsiTheme="majorHAnsi" w:cstheme="majorHAnsi"/>
        </w:rPr>
        <w:t>(including decimal numbers and quantities).</w:t>
      </w:r>
    </w:p>
    <w:p w:rsidR="00E560A9" w:rsidRPr="001C4C65" w:rsidRDefault="00E560A9" w:rsidP="00E560A9">
      <w:pPr>
        <w:tabs>
          <w:tab w:val="left" w:pos="8749"/>
        </w:tabs>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48A2E5F3" wp14:editId="2C5C66BB">
            <wp:extent cx="4977430" cy="195271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86635" cy="1956323"/>
                    </a:xfrm>
                    <a:prstGeom prst="rect">
                      <a:avLst/>
                    </a:prstGeom>
                    <a:noFill/>
                    <a:ln>
                      <a:noFill/>
                    </a:ln>
                  </pic:spPr>
                </pic:pic>
              </a:graphicData>
            </a:graphic>
          </wp:inline>
        </w:drawing>
      </w:r>
    </w:p>
    <w:p w:rsidR="00E560A9" w:rsidRPr="001C4C65" w:rsidRDefault="00E560A9" w:rsidP="00E560A9">
      <w:pPr>
        <w:tabs>
          <w:tab w:val="left" w:pos="8749"/>
        </w:tabs>
        <w:jc w:val="center"/>
        <w:rPr>
          <w:rFonts w:asciiTheme="majorHAnsi" w:hAnsiTheme="majorHAnsi" w:cstheme="majorHAnsi"/>
        </w:rPr>
      </w:pPr>
      <w:r w:rsidRPr="001C4C65">
        <w:rPr>
          <w:rFonts w:asciiTheme="majorHAnsi" w:hAnsiTheme="majorHAnsi" w:cstheme="majorHAnsi"/>
          <w:noProof/>
          <w:lang w:eastAsia="en-GB"/>
        </w:rPr>
        <w:drawing>
          <wp:inline distT="0" distB="0" distL="0" distR="0" wp14:anchorId="6FDDEA66" wp14:editId="2F763C6C">
            <wp:extent cx="4821710" cy="2146793"/>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
                      <a:extLst>
                        <a:ext uri="{28A0092B-C50C-407E-A947-70E740481C1C}">
                          <a14:useLocalDpi xmlns:a14="http://schemas.microsoft.com/office/drawing/2010/main" val="0"/>
                        </a:ext>
                      </a:extLst>
                    </a:blip>
                    <a:srcRect l="277"/>
                    <a:stretch/>
                  </pic:blipFill>
                  <pic:spPr bwMode="auto">
                    <a:xfrm>
                      <a:off x="0" y="0"/>
                      <a:ext cx="4839123" cy="2154546"/>
                    </a:xfrm>
                    <a:prstGeom prst="rect">
                      <a:avLst/>
                    </a:prstGeom>
                    <a:noFill/>
                    <a:ln>
                      <a:noFill/>
                    </a:ln>
                    <a:extLst>
                      <a:ext uri="{53640926-AAD7-44D8-BBD7-CCE9431645EC}">
                        <a14:shadowObscured xmlns:a14="http://schemas.microsoft.com/office/drawing/2010/main"/>
                      </a:ext>
                    </a:extLst>
                  </pic:spPr>
                </pic:pic>
              </a:graphicData>
            </a:graphic>
          </wp:inline>
        </w:drawing>
      </w: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color w:val="FF0000"/>
        </w:rPr>
        <w:t xml:space="preserve">Short division, </w:t>
      </w:r>
      <w:r w:rsidRPr="001C4C65">
        <w:rPr>
          <w:rFonts w:asciiTheme="majorHAnsi" w:hAnsiTheme="majorHAnsi" w:cstheme="majorHAnsi"/>
        </w:rPr>
        <w:t>for dividing by a single digit: e.g. 6497 ÷ 8</w:t>
      </w: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699200" behindDoc="0" locked="0" layoutInCell="1" allowOverlap="1" wp14:anchorId="65F8CE54" wp14:editId="15105737">
                <wp:simplePos x="0" y="0"/>
                <wp:positionH relativeFrom="margin">
                  <wp:align>right</wp:align>
                </wp:positionH>
                <wp:positionV relativeFrom="paragraph">
                  <wp:posOffset>69023</wp:posOffset>
                </wp:positionV>
                <wp:extent cx="3459193" cy="1639019"/>
                <wp:effectExtent l="0" t="0" r="8255" b="0"/>
                <wp:wrapNone/>
                <wp:docPr id="120" name="Text Box 120"/>
                <wp:cNvGraphicFramePr/>
                <a:graphic xmlns:a="http://schemas.openxmlformats.org/drawingml/2006/main">
                  <a:graphicData uri="http://schemas.microsoft.com/office/word/2010/wordprocessingShape">
                    <wps:wsp>
                      <wps:cNvSpPr txBox="1"/>
                      <wps:spPr>
                        <a:xfrm>
                          <a:off x="0" y="0"/>
                          <a:ext cx="3459193" cy="1639019"/>
                        </a:xfrm>
                        <a:prstGeom prst="rect">
                          <a:avLst/>
                        </a:prstGeom>
                        <a:solidFill>
                          <a:schemeClr val="lt1"/>
                        </a:solidFill>
                        <a:ln w="6350">
                          <a:noFill/>
                        </a:ln>
                      </wps:spPr>
                      <wps:txbx>
                        <w:txbxContent>
                          <w:p w:rsidR="00F673D6" w:rsidRPr="00761A70" w:rsidRDefault="00F673D6" w:rsidP="00E560A9">
                            <w:pPr>
                              <w:jc w:val="both"/>
                              <w:rPr>
                                <w:rFonts w:ascii="Comic Sans MS" w:hAnsi="Comic Sans MS"/>
                                <w:sz w:val="20"/>
                                <w:szCs w:val="20"/>
                              </w:rPr>
                            </w:pPr>
                            <w:r w:rsidRPr="00761A70">
                              <w:rPr>
                                <w:rFonts w:ascii="Comic Sans MS" w:hAnsi="Comic Sans MS"/>
                                <w:b/>
                                <w:bCs/>
                                <w:sz w:val="20"/>
                                <w:szCs w:val="20"/>
                              </w:rPr>
                              <w:t xml:space="preserve">Short division with remainders: </w:t>
                            </w:r>
                            <w:r w:rsidRPr="00761A70">
                              <w:rPr>
                                <w:rFonts w:ascii="Comic Sans MS" w:hAnsi="Comic Sans MS"/>
                                <w:sz w:val="20"/>
                                <w:szCs w:val="20"/>
                              </w:rPr>
                              <w:t>Pupils should continue to use this method, but with numbers to at least 4 digits, and understand how to express remainders as fractions, decimals, whole number remainders, or rounded numbers. Real life problem solving con-texts need to be the starting point, where pupils have to consider the most appropriate way to express the remainder.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5F8CE54" id="Text Box 120" o:spid="_x0000_s1054" type="#_x0000_t202" style="position:absolute;margin-left:221.2pt;margin-top:5.45pt;width:272.4pt;height:129.0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" fillcolor="white [3201]" stroked="f" strokeweight=".5pt">
                <v:textbox>
                  <w:txbxContent>
                    <w:p w:rsidR="00F673D6" w:rsidRPr="00761A70" w:rsidRDefault="00F673D6" w:rsidP="00E560A9">
                      <w:pPr>
                        <w:jc w:val="both"/>
                        <w:rPr>
                          <w:rFonts w:ascii="Comic Sans MS" w:hAnsi="Comic Sans MS"/>
                          <w:sz w:val="20"/>
                          <w:szCs w:val="20"/>
                        </w:rPr>
                      </w:pPr>
                      <w:r w:rsidRPr="00761A70">
                        <w:rPr>
                          <w:rFonts w:ascii="Comic Sans MS" w:hAnsi="Comic Sans MS"/>
                          <w:b/>
                          <w:bCs/>
                          <w:sz w:val="20"/>
                          <w:szCs w:val="20"/>
                        </w:rPr>
                        <w:t xml:space="preserve">Short division with remainders: </w:t>
                      </w:r>
                      <w:r w:rsidRPr="00761A70">
                        <w:rPr>
                          <w:rFonts w:ascii="Comic Sans MS" w:hAnsi="Comic Sans MS"/>
                          <w:sz w:val="20"/>
                          <w:szCs w:val="20"/>
                        </w:rPr>
                        <w:t>Pupils should continue to use this method, but with numbers to at least 4 digits, and understand how to express remainders as fractions, decimals, whole number remainders, or rounded numbers. Real life problem solving con-texts need to be the starting point, where pupils have to consider the most appropriate way to express the remainder.</w:t>
                      </w:r>
                    </w:p>
                  </w:txbxContent>
                </v:textbox>
                <w10:wrap anchorx="margin"/>
              </v:shape>
            </w:pict>
          </mc:Fallback>
        </mc:AlternateContent>
      </w:r>
    </w:p>
    <w:p w:rsidR="00E560A9" w:rsidRPr="001C4C65" w:rsidRDefault="00E560A9" w:rsidP="00E560A9">
      <w:pPr>
        <w:tabs>
          <w:tab w:val="left" w:pos="774"/>
          <w:tab w:val="left" w:pos="8749"/>
        </w:tabs>
        <w:rPr>
          <w:rFonts w:asciiTheme="majorHAnsi" w:hAnsiTheme="majorHAnsi" w:cstheme="majorHAnsi"/>
        </w:rPr>
      </w:pPr>
      <w:r w:rsidRPr="001C4C65">
        <w:rPr>
          <w:rFonts w:asciiTheme="majorHAnsi" w:hAnsiTheme="majorHAnsi" w:cstheme="majorHAnsi"/>
          <w:noProof/>
          <w:lang w:eastAsia="en-GB"/>
        </w:rPr>
        <w:drawing>
          <wp:inline distT="0" distB="0" distL="0" distR="0" wp14:anchorId="2EEEA5A2" wp14:editId="14550ABA">
            <wp:extent cx="3148330" cy="107823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8330" cy="1078230"/>
                    </a:xfrm>
                    <a:prstGeom prst="rect">
                      <a:avLst/>
                    </a:prstGeom>
                    <a:noFill/>
                    <a:ln>
                      <a:noFill/>
                    </a:ln>
                  </pic:spPr>
                </pic:pic>
              </a:graphicData>
            </a:graphic>
          </wp:inline>
        </w:drawing>
      </w: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jc w:val="both"/>
        <w:rPr>
          <w:rFonts w:asciiTheme="majorHAnsi" w:hAnsiTheme="majorHAnsi" w:cstheme="majorHAnsi"/>
        </w:rPr>
      </w:pPr>
      <w:r w:rsidRPr="001C4C65">
        <w:rPr>
          <w:rFonts w:asciiTheme="majorHAnsi" w:hAnsiTheme="majorHAnsi" w:cstheme="majorHAnsi"/>
          <w:b/>
          <w:bCs/>
        </w:rPr>
        <w:t xml:space="preserve">Calculating a decimal remainder: </w:t>
      </w:r>
      <w:r w:rsidRPr="001C4C65">
        <w:rPr>
          <w:rFonts w:asciiTheme="majorHAnsi" w:hAnsiTheme="majorHAnsi" w:cstheme="majorHAnsi"/>
        </w:rPr>
        <w:t xml:space="preserve">In this example, rather than expressing the remainder as </w:t>
      </w:r>
      <w:r w:rsidRPr="001C4C65">
        <w:rPr>
          <w:rFonts w:asciiTheme="majorHAnsi" w:hAnsiTheme="majorHAnsi" w:cstheme="majorHAnsi"/>
          <w:b/>
          <w:bCs/>
        </w:rPr>
        <w:t>r 1</w:t>
      </w:r>
      <w:r w:rsidRPr="001C4C65">
        <w:rPr>
          <w:rFonts w:asciiTheme="majorHAnsi" w:hAnsiTheme="majorHAnsi" w:cstheme="majorHAnsi"/>
        </w:rPr>
        <w:t>, a decimal point is added after the ones because there is still a remainder, and the one remainder is carried onto zeros after the decimal point (to show there was no decimal value in the original number). Keep dividing to an appropriate degree of accuracy for the problem being solved.</w:t>
      </w:r>
    </w:p>
    <w:p w:rsidR="00E560A9" w:rsidRPr="001C4C65" w:rsidRDefault="00E560A9" w:rsidP="00E560A9">
      <w:pPr>
        <w:tabs>
          <w:tab w:val="left" w:pos="8749"/>
        </w:tabs>
        <w:jc w:val="both"/>
        <w:rPr>
          <w:rFonts w:asciiTheme="majorHAnsi" w:hAnsiTheme="majorHAnsi" w:cstheme="majorHAnsi"/>
        </w:rPr>
      </w:pPr>
      <w:r w:rsidRPr="001C4C65">
        <w:rPr>
          <w:rFonts w:asciiTheme="majorHAnsi" w:hAnsiTheme="majorHAnsi" w:cstheme="majorHAnsi"/>
          <w:b/>
          <w:bCs/>
          <w:noProof/>
          <w:lang w:eastAsia="en-GB"/>
        </w:rPr>
        <w:drawing>
          <wp:anchor distT="0" distB="0" distL="114300" distR="114300" simplePos="0" relativeHeight="251700224" behindDoc="1" locked="0" layoutInCell="1" allowOverlap="1" wp14:anchorId="1D893101" wp14:editId="3329A604">
            <wp:simplePos x="0" y="0"/>
            <wp:positionH relativeFrom="column">
              <wp:posOffset>4182686</wp:posOffset>
            </wp:positionH>
            <wp:positionV relativeFrom="paragraph">
              <wp:posOffset>264</wp:posOffset>
            </wp:positionV>
            <wp:extent cx="1370965" cy="616585"/>
            <wp:effectExtent l="0" t="0" r="635" b="0"/>
            <wp:wrapTight wrapText="bothSides">
              <wp:wrapPolygon edited="0">
                <wp:start x="0" y="0"/>
                <wp:lineTo x="0" y="20688"/>
                <wp:lineTo x="21310" y="20688"/>
                <wp:lineTo x="21310"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0965" cy="61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C65">
        <w:rPr>
          <w:rFonts w:asciiTheme="majorHAnsi" w:hAnsiTheme="majorHAnsi" w:cstheme="majorHAnsi"/>
          <w:b/>
          <w:bCs/>
        </w:rPr>
        <w:t xml:space="preserve">Introduce </w:t>
      </w:r>
      <w:r w:rsidRPr="001C4C65">
        <w:rPr>
          <w:rFonts w:asciiTheme="majorHAnsi" w:hAnsiTheme="majorHAnsi" w:cstheme="majorHAnsi"/>
        </w:rPr>
        <w:t xml:space="preserve">long division </w:t>
      </w:r>
      <w:r w:rsidRPr="001C4C65">
        <w:rPr>
          <w:rFonts w:asciiTheme="majorHAnsi" w:hAnsiTheme="majorHAnsi" w:cstheme="majorHAnsi"/>
          <w:b/>
          <w:bCs/>
        </w:rPr>
        <w:t xml:space="preserve">for dividing by 2 digits.     </w:t>
      </w:r>
    </w:p>
    <w:p w:rsidR="00E560A9" w:rsidRPr="001C4C65" w:rsidRDefault="00E560A9" w:rsidP="00E560A9">
      <w:pPr>
        <w:tabs>
          <w:tab w:val="left" w:pos="8749"/>
        </w:tabs>
        <w:jc w:val="both"/>
        <w:rPr>
          <w:rFonts w:asciiTheme="majorHAnsi" w:hAnsiTheme="majorHAnsi" w:cstheme="majorHAnsi"/>
          <w:b/>
          <w:bCs/>
        </w:rPr>
      </w:pPr>
    </w:p>
    <w:p w:rsidR="00E560A9" w:rsidRPr="001C4C65" w:rsidRDefault="00E560A9" w:rsidP="00E560A9">
      <w:pPr>
        <w:tabs>
          <w:tab w:val="left" w:pos="8749"/>
        </w:tabs>
        <w:jc w:val="both"/>
        <w:rPr>
          <w:rFonts w:asciiTheme="majorHAnsi" w:hAnsiTheme="majorHAnsi" w:cstheme="majorHAnsi"/>
        </w:rPr>
      </w:pPr>
      <w:r w:rsidRPr="001C4C65">
        <w:rPr>
          <w:rFonts w:asciiTheme="majorHAnsi" w:hAnsiTheme="majorHAnsi" w:cstheme="majorHAnsi"/>
          <w:b/>
          <w:bCs/>
          <w:noProof/>
          <w:lang w:eastAsia="en-GB"/>
        </w:rPr>
        <w:lastRenderedPageBreak/>
        <mc:AlternateContent>
          <mc:Choice Requires="wps">
            <w:drawing>
              <wp:anchor distT="0" distB="0" distL="114300" distR="114300" simplePos="0" relativeHeight="251702272" behindDoc="0" locked="0" layoutInCell="1" allowOverlap="1" wp14:anchorId="5FD2B933" wp14:editId="3217B9E3">
                <wp:simplePos x="0" y="0"/>
                <wp:positionH relativeFrom="margin">
                  <wp:posOffset>2512555</wp:posOffset>
                </wp:positionH>
                <wp:positionV relativeFrom="paragraph">
                  <wp:posOffset>-99258</wp:posOffset>
                </wp:positionV>
                <wp:extent cx="3941924" cy="4123427"/>
                <wp:effectExtent l="0" t="0" r="1905" b="0"/>
                <wp:wrapNone/>
                <wp:docPr id="124" name="Text Box 124"/>
                <wp:cNvGraphicFramePr/>
                <a:graphic xmlns:a="http://schemas.openxmlformats.org/drawingml/2006/main">
                  <a:graphicData uri="http://schemas.microsoft.com/office/word/2010/wordprocessingShape">
                    <wps:wsp>
                      <wps:cNvSpPr txBox="1"/>
                      <wps:spPr>
                        <a:xfrm>
                          <a:off x="0" y="0"/>
                          <a:ext cx="3941924" cy="4123427"/>
                        </a:xfrm>
                        <a:prstGeom prst="rect">
                          <a:avLst/>
                        </a:prstGeom>
                        <a:solidFill>
                          <a:schemeClr val="lt1"/>
                        </a:solidFill>
                        <a:ln w="6350">
                          <a:noFill/>
                        </a:ln>
                      </wps:spPr>
                      <wps:txbx>
                        <w:txbxContent>
                          <w:p w:rsidR="00F673D6" w:rsidRDefault="00F673D6" w:rsidP="00E560A9">
                            <w:pPr>
                              <w:pStyle w:val="Default"/>
                              <w:rPr>
                                <w:sz w:val="18"/>
                                <w:szCs w:val="18"/>
                              </w:rPr>
                            </w:pPr>
                            <w:r w:rsidRPr="00761A70">
                              <w:rPr>
                                <w:b/>
                                <w:color w:val="FF0000"/>
                                <w:sz w:val="18"/>
                                <w:szCs w:val="18"/>
                              </w:rPr>
                              <w:t>1.</w:t>
                            </w:r>
                            <w:r w:rsidRPr="00761A70">
                              <w:rPr>
                                <w:color w:val="FF0000"/>
                                <w:sz w:val="18"/>
                                <w:szCs w:val="18"/>
                              </w:rPr>
                              <w:t xml:space="preserve"> </w:t>
                            </w:r>
                            <w:r>
                              <w:rPr>
                                <w:sz w:val="18"/>
                                <w:szCs w:val="18"/>
                              </w:rPr>
                              <w:t xml:space="preserve">If the divisor is bigger than 12 then list the multiples of that number by doubling etc. e.g. </w:t>
                            </w:r>
                          </w:p>
                          <w:p w:rsidR="00F673D6" w:rsidRDefault="00F673D6" w:rsidP="00E560A9">
                            <w:pPr>
                              <w:pStyle w:val="Default"/>
                              <w:rPr>
                                <w:sz w:val="18"/>
                                <w:szCs w:val="18"/>
                              </w:rPr>
                            </w:pPr>
                          </w:p>
                          <w:p w:rsidR="00F673D6" w:rsidRDefault="00F673D6" w:rsidP="00E560A9">
                            <w:pPr>
                              <w:pStyle w:val="Default"/>
                              <w:rPr>
                                <w:sz w:val="18"/>
                                <w:szCs w:val="18"/>
                              </w:rPr>
                            </w:pPr>
                            <w:r>
                              <w:rPr>
                                <w:sz w:val="18"/>
                                <w:szCs w:val="18"/>
                              </w:rPr>
                              <w:t xml:space="preserve">1x = 36 </w:t>
                            </w:r>
                          </w:p>
                          <w:p w:rsidR="00F673D6" w:rsidRDefault="00F673D6" w:rsidP="00E560A9">
                            <w:pPr>
                              <w:pStyle w:val="Default"/>
                              <w:rPr>
                                <w:sz w:val="18"/>
                                <w:szCs w:val="18"/>
                              </w:rPr>
                            </w:pPr>
                            <w:r>
                              <w:rPr>
                                <w:sz w:val="18"/>
                                <w:szCs w:val="18"/>
                              </w:rPr>
                              <w:t xml:space="preserve">2 x = 72 </w:t>
                            </w:r>
                          </w:p>
                          <w:p w:rsidR="00F673D6" w:rsidRDefault="00F673D6" w:rsidP="00E560A9">
                            <w:pPr>
                              <w:pStyle w:val="Default"/>
                              <w:rPr>
                                <w:sz w:val="18"/>
                                <w:szCs w:val="18"/>
                              </w:rPr>
                            </w:pPr>
                            <w:r>
                              <w:rPr>
                                <w:sz w:val="18"/>
                                <w:szCs w:val="18"/>
                              </w:rPr>
                              <w:t xml:space="preserve">3 x = 108 </w:t>
                            </w:r>
                          </w:p>
                          <w:p w:rsidR="00F673D6" w:rsidRDefault="00F673D6" w:rsidP="00E560A9">
                            <w:pPr>
                              <w:pStyle w:val="Default"/>
                              <w:rPr>
                                <w:sz w:val="18"/>
                                <w:szCs w:val="18"/>
                              </w:rPr>
                            </w:pPr>
                            <w:r>
                              <w:rPr>
                                <w:sz w:val="18"/>
                                <w:szCs w:val="18"/>
                              </w:rPr>
                              <w:t xml:space="preserve">4 x = 144 </w:t>
                            </w:r>
                          </w:p>
                          <w:p w:rsidR="00F673D6" w:rsidRDefault="00F673D6" w:rsidP="00E560A9">
                            <w:pPr>
                              <w:pStyle w:val="Default"/>
                              <w:rPr>
                                <w:sz w:val="18"/>
                                <w:szCs w:val="18"/>
                              </w:rPr>
                            </w:pPr>
                            <w:r>
                              <w:rPr>
                                <w:sz w:val="18"/>
                                <w:szCs w:val="18"/>
                              </w:rPr>
                              <w:t xml:space="preserve">5 x = 180 </w:t>
                            </w:r>
                          </w:p>
                          <w:p w:rsidR="00F673D6" w:rsidRDefault="00F673D6" w:rsidP="00E560A9">
                            <w:pPr>
                              <w:pStyle w:val="Default"/>
                              <w:spacing w:after="6"/>
                              <w:rPr>
                                <w:sz w:val="18"/>
                                <w:szCs w:val="18"/>
                              </w:rPr>
                            </w:pPr>
                          </w:p>
                          <w:p w:rsidR="00F673D6" w:rsidRDefault="00F673D6" w:rsidP="00E560A9">
                            <w:pPr>
                              <w:pStyle w:val="Default"/>
                              <w:spacing w:after="6"/>
                              <w:jc w:val="both"/>
                              <w:rPr>
                                <w:sz w:val="18"/>
                                <w:szCs w:val="18"/>
                              </w:rPr>
                            </w:pPr>
                            <w:r w:rsidRPr="00761A70">
                              <w:rPr>
                                <w:b/>
                                <w:color w:val="FF0000"/>
                                <w:sz w:val="18"/>
                                <w:szCs w:val="18"/>
                              </w:rPr>
                              <w:t>2.</w:t>
                            </w:r>
                            <w:r w:rsidRPr="00761A70">
                              <w:rPr>
                                <w:color w:val="FF0000"/>
                                <w:sz w:val="18"/>
                                <w:szCs w:val="18"/>
                              </w:rPr>
                              <w:t xml:space="preserve"> </w:t>
                            </w:r>
                            <w:r>
                              <w:rPr>
                                <w:sz w:val="18"/>
                                <w:szCs w:val="18"/>
                              </w:rPr>
                              <w:t xml:space="preserve">Set out the calculation as in the ‘bus stop method’ </w:t>
                            </w:r>
                          </w:p>
                          <w:p w:rsidR="00F673D6" w:rsidRDefault="00F673D6" w:rsidP="00E560A9">
                            <w:pPr>
                              <w:pStyle w:val="Default"/>
                              <w:spacing w:after="6"/>
                              <w:jc w:val="both"/>
                              <w:rPr>
                                <w:sz w:val="18"/>
                                <w:szCs w:val="18"/>
                              </w:rPr>
                            </w:pPr>
                            <w:r w:rsidRPr="00761A70">
                              <w:rPr>
                                <w:b/>
                                <w:color w:val="FF0000"/>
                                <w:sz w:val="18"/>
                                <w:szCs w:val="18"/>
                              </w:rPr>
                              <w:t>3.</w:t>
                            </w:r>
                            <w:r w:rsidRPr="00761A70">
                              <w:rPr>
                                <w:color w:val="FF0000"/>
                                <w:sz w:val="18"/>
                                <w:szCs w:val="18"/>
                              </w:rPr>
                              <w:t xml:space="preserve"> </w:t>
                            </w:r>
                            <w:r>
                              <w:rPr>
                                <w:sz w:val="18"/>
                                <w:szCs w:val="18"/>
                              </w:rPr>
                              <w:t xml:space="preserve">Look at the largest column of the dividend and see if that column is divisible by the divisor (e.g. 9 in the example here). If not, use the next column to help (e.g. 7 in the example here – looking at this number as if it is now 97). </w:t>
                            </w:r>
                          </w:p>
                          <w:p w:rsidR="00F673D6" w:rsidRDefault="00F673D6" w:rsidP="00E560A9">
                            <w:pPr>
                              <w:pStyle w:val="Default"/>
                              <w:spacing w:after="6"/>
                              <w:jc w:val="both"/>
                              <w:rPr>
                                <w:sz w:val="18"/>
                                <w:szCs w:val="18"/>
                              </w:rPr>
                            </w:pPr>
                            <w:r w:rsidRPr="00761A70">
                              <w:rPr>
                                <w:b/>
                                <w:color w:val="FF0000"/>
                                <w:sz w:val="18"/>
                                <w:szCs w:val="18"/>
                              </w:rPr>
                              <w:t>4.</w:t>
                            </w:r>
                            <w:r w:rsidRPr="00761A70">
                              <w:rPr>
                                <w:color w:val="FF0000"/>
                                <w:sz w:val="18"/>
                                <w:szCs w:val="18"/>
                              </w:rPr>
                              <w:t xml:space="preserve"> </w:t>
                            </w:r>
                            <w:r>
                              <w:rPr>
                                <w:sz w:val="18"/>
                                <w:szCs w:val="18"/>
                              </w:rPr>
                              <w:t xml:space="preserve">Place the total number of groups that you get from this calculation (e.g. 97÷36= 2 groups, with a remainder of 25) </w:t>
                            </w:r>
                          </w:p>
                          <w:p w:rsidR="00F673D6" w:rsidRDefault="00F673D6" w:rsidP="00E560A9">
                            <w:pPr>
                              <w:pStyle w:val="Default"/>
                              <w:spacing w:after="6"/>
                              <w:jc w:val="both"/>
                              <w:rPr>
                                <w:sz w:val="18"/>
                                <w:szCs w:val="18"/>
                              </w:rPr>
                            </w:pPr>
                            <w:r w:rsidRPr="00761A70">
                              <w:rPr>
                                <w:b/>
                                <w:color w:val="FF0000"/>
                                <w:sz w:val="18"/>
                                <w:szCs w:val="18"/>
                              </w:rPr>
                              <w:t>5.</w:t>
                            </w:r>
                            <w:r w:rsidRPr="00761A70">
                              <w:rPr>
                                <w:color w:val="FF0000"/>
                                <w:sz w:val="18"/>
                                <w:szCs w:val="18"/>
                              </w:rPr>
                              <w:t xml:space="preserve"> </w:t>
                            </w:r>
                            <w:r>
                              <w:rPr>
                                <w:sz w:val="18"/>
                                <w:szCs w:val="18"/>
                              </w:rPr>
                              <w:t xml:space="preserve">Multiply the total number of groups in step 4 by the divisor (e.g. 2 x 36=72) and write the answer underneath the first two columns. </w:t>
                            </w:r>
                          </w:p>
                          <w:p w:rsidR="00F673D6" w:rsidRDefault="00F673D6" w:rsidP="00E560A9">
                            <w:pPr>
                              <w:pStyle w:val="Default"/>
                              <w:spacing w:after="6"/>
                              <w:jc w:val="both"/>
                              <w:rPr>
                                <w:sz w:val="18"/>
                                <w:szCs w:val="18"/>
                              </w:rPr>
                            </w:pPr>
                            <w:r w:rsidRPr="00761A70">
                              <w:rPr>
                                <w:b/>
                                <w:color w:val="FF0000"/>
                                <w:sz w:val="18"/>
                                <w:szCs w:val="18"/>
                              </w:rPr>
                              <w:t>6.</w:t>
                            </w:r>
                            <w:r w:rsidRPr="00761A70">
                              <w:rPr>
                                <w:color w:val="FF0000"/>
                                <w:sz w:val="18"/>
                                <w:szCs w:val="18"/>
                              </w:rPr>
                              <w:t xml:space="preserve"> </w:t>
                            </w:r>
                            <w:r>
                              <w:rPr>
                                <w:sz w:val="18"/>
                                <w:szCs w:val="18"/>
                              </w:rPr>
                              <w:t xml:space="preserve">Subtract the 72 from the 97 to show the remainder – lining the remainder up underneath. </w:t>
                            </w:r>
                          </w:p>
                          <w:p w:rsidR="00F673D6" w:rsidRDefault="00F673D6" w:rsidP="00E560A9">
                            <w:pPr>
                              <w:pStyle w:val="Default"/>
                              <w:jc w:val="both"/>
                              <w:rPr>
                                <w:sz w:val="18"/>
                                <w:szCs w:val="18"/>
                              </w:rPr>
                            </w:pPr>
                            <w:r w:rsidRPr="00761A70">
                              <w:rPr>
                                <w:b/>
                                <w:color w:val="FF0000"/>
                                <w:sz w:val="18"/>
                                <w:szCs w:val="18"/>
                              </w:rPr>
                              <w:t>7.</w:t>
                            </w:r>
                            <w:r w:rsidRPr="00761A70">
                              <w:rPr>
                                <w:color w:val="FF0000"/>
                                <w:sz w:val="18"/>
                                <w:szCs w:val="18"/>
                              </w:rPr>
                              <w:t xml:space="preserve"> </w:t>
                            </w:r>
                            <w:r>
                              <w:rPr>
                                <w:sz w:val="18"/>
                                <w:szCs w:val="18"/>
                              </w:rPr>
                              <w:t>Of the dividend, you will have one or more unused digits (number 2 in the example) which you bring down next to the remainder (25) to create the new number “252”. This number now becomes the dividend and you now see how many groups of the divisor go into that group.</w:t>
                            </w:r>
                          </w:p>
                          <w:p w:rsidR="00F673D6" w:rsidRDefault="00F673D6" w:rsidP="00E56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D2B933" id="Text Box 124" o:spid="_x0000_s1055" type="#_x0000_t202" style="position:absolute;left:0;text-align:left;margin-left:197.85pt;margin-top:-7.8pt;width:310.4pt;height:324.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" fillcolor="white [3201]" stroked="f" strokeweight=".5pt">
                <v:textbox>
                  <w:txbxContent>
                    <w:p w:rsidR="00F673D6" w:rsidRDefault="00F673D6" w:rsidP="00E560A9">
                      <w:pPr>
                        <w:pStyle w:val="Default"/>
                        <w:rPr>
                          <w:sz w:val="18"/>
                          <w:szCs w:val="18"/>
                        </w:rPr>
                      </w:pPr>
                      <w:r w:rsidRPr="00761A70">
                        <w:rPr>
                          <w:b/>
                          <w:color w:val="FF0000"/>
                          <w:sz w:val="18"/>
                          <w:szCs w:val="18"/>
                        </w:rPr>
                        <w:t>1.</w:t>
                      </w:r>
                      <w:r w:rsidRPr="00761A70">
                        <w:rPr>
                          <w:color w:val="FF0000"/>
                          <w:sz w:val="18"/>
                          <w:szCs w:val="18"/>
                        </w:rPr>
                        <w:t xml:space="preserve"> </w:t>
                      </w:r>
                      <w:r>
                        <w:rPr>
                          <w:sz w:val="18"/>
                          <w:szCs w:val="18"/>
                        </w:rPr>
                        <w:t xml:space="preserve">If the divisor is bigger than 12 then list the multiples of that number by doubling etc. e.g. </w:t>
                      </w:r>
                    </w:p>
                    <w:p w:rsidR="00F673D6" w:rsidRDefault="00F673D6" w:rsidP="00E560A9">
                      <w:pPr>
                        <w:pStyle w:val="Default"/>
                        <w:rPr>
                          <w:sz w:val="18"/>
                          <w:szCs w:val="18"/>
                        </w:rPr>
                      </w:pPr>
                    </w:p>
                    <w:p w:rsidR="00F673D6" w:rsidRDefault="00F673D6" w:rsidP="00E560A9">
                      <w:pPr>
                        <w:pStyle w:val="Default"/>
                        <w:rPr>
                          <w:sz w:val="18"/>
                          <w:szCs w:val="18"/>
                        </w:rPr>
                      </w:pPr>
                      <w:r>
                        <w:rPr>
                          <w:sz w:val="18"/>
                          <w:szCs w:val="18"/>
                        </w:rPr>
                        <w:t xml:space="preserve">1x = 36 </w:t>
                      </w:r>
                    </w:p>
                    <w:p w:rsidR="00F673D6" w:rsidRDefault="00F673D6" w:rsidP="00E560A9">
                      <w:pPr>
                        <w:pStyle w:val="Default"/>
                        <w:rPr>
                          <w:sz w:val="18"/>
                          <w:szCs w:val="18"/>
                        </w:rPr>
                      </w:pPr>
                      <w:r>
                        <w:rPr>
                          <w:sz w:val="18"/>
                          <w:szCs w:val="18"/>
                        </w:rPr>
                        <w:t xml:space="preserve">2 x = 72 </w:t>
                      </w:r>
                    </w:p>
                    <w:p w:rsidR="00F673D6" w:rsidRDefault="00F673D6" w:rsidP="00E560A9">
                      <w:pPr>
                        <w:pStyle w:val="Default"/>
                        <w:rPr>
                          <w:sz w:val="18"/>
                          <w:szCs w:val="18"/>
                        </w:rPr>
                      </w:pPr>
                      <w:r>
                        <w:rPr>
                          <w:sz w:val="18"/>
                          <w:szCs w:val="18"/>
                        </w:rPr>
                        <w:t xml:space="preserve">3 x = 108 </w:t>
                      </w:r>
                    </w:p>
                    <w:p w:rsidR="00F673D6" w:rsidRDefault="00F673D6" w:rsidP="00E560A9">
                      <w:pPr>
                        <w:pStyle w:val="Default"/>
                        <w:rPr>
                          <w:sz w:val="18"/>
                          <w:szCs w:val="18"/>
                        </w:rPr>
                      </w:pPr>
                      <w:r>
                        <w:rPr>
                          <w:sz w:val="18"/>
                          <w:szCs w:val="18"/>
                        </w:rPr>
                        <w:t xml:space="preserve">4 x = 144 </w:t>
                      </w:r>
                    </w:p>
                    <w:p w:rsidR="00F673D6" w:rsidRDefault="00F673D6" w:rsidP="00E560A9">
                      <w:pPr>
                        <w:pStyle w:val="Default"/>
                        <w:rPr>
                          <w:sz w:val="18"/>
                          <w:szCs w:val="18"/>
                        </w:rPr>
                      </w:pPr>
                      <w:r>
                        <w:rPr>
                          <w:sz w:val="18"/>
                          <w:szCs w:val="18"/>
                        </w:rPr>
                        <w:t xml:space="preserve">5 x = 180 </w:t>
                      </w:r>
                    </w:p>
                    <w:p w:rsidR="00F673D6" w:rsidRDefault="00F673D6" w:rsidP="00E560A9">
                      <w:pPr>
                        <w:pStyle w:val="Default"/>
                        <w:spacing w:after="6"/>
                        <w:rPr>
                          <w:sz w:val="18"/>
                          <w:szCs w:val="18"/>
                        </w:rPr>
                      </w:pPr>
                    </w:p>
                    <w:p w:rsidR="00F673D6" w:rsidRDefault="00F673D6" w:rsidP="00E560A9">
                      <w:pPr>
                        <w:pStyle w:val="Default"/>
                        <w:spacing w:after="6"/>
                        <w:jc w:val="both"/>
                        <w:rPr>
                          <w:sz w:val="18"/>
                          <w:szCs w:val="18"/>
                        </w:rPr>
                      </w:pPr>
                      <w:r w:rsidRPr="00761A70">
                        <w:rPr>
                          <w:b/>
                          <w:color w:val="FF0000"/>
                          <w:sz w:val="18"/>
                          <w:szCs w:val="18"/>
                        </w:rPr>
                        <w:t>2.</w:t>
                      </w:r>
                      <w:r w:rsidRPr="00761A70">
                        <w:rPr>
                          <w:color w:val="FF0000"/>
                          <w:sz w:val="18"/>
                          <w:szCs w:val="18"/>
                        </w:rPr>
                        <w:t xml:space="preserve"> </w:t>
                      </w:r>
                      <w:r>
                        <w:rPr>
                          <w:sz w:val="18"/>
                          <w:szCs w:val="18"/>
                        </w:rPr>
                        <w:t xml:space="preserve">Set out the calculation as in the ‘bus stop method’ </w:t>
                      </w:r>
                    </w:p>
                    <w:p w:rsidR="00F673D6" w:rsidRDefault="00F673D6" w:rsidP="00E560A9">
                      <w:pPr>
                        <w:pStyle w:val="Default"/>
                        <w:spacing w:after="6"/>
                        <w:jc w:val="both"/>
                        <w:rPr>
                          <w:sz w:val="18"/>
                          <w:szCs w:val="18"/>
                        </w:rPr>
                      </w:pPr>
                      <w:r w:rsidRPr="00761A70">
                        <w:rPr>
                          <w:b/>
                          <w:color w:val="FF0000"/>
                          <w:sz w:val="18"/>
                          <w:szCs w:val="18"/>
                        </w:rPr>
                        <w:t>3.</w:t>
                      </w:r>
                      <w:r w:rsidRPr="00761A70">
                        <w:rPr>
                          <w:color w:val="FF0000"/>
                          <w:sz w:val="18"/>
                          <w:szCs w:val="18"/>
                        </w:rPr>
                        <w:t xml:space="preserve"> </w:t>
                      </w:r>
                      <w:r>
                        <w:rPr>
                          <w:sz w:val="18"/>
                          <w:szCs w:val="18"/>
                        </w:rPr>
                        <w:t xml:space="preserve">Look at the largest column of the dividend and see if that column is divisible by the divisor (e.g. 9 in the example here). If not, use the next column to help (e.g. 7 in the example here – looking at this number as if it is now 97). </w:t>
                      </w:r>
                    </w:p>
                    <w:p w:rsidR="00F673D6" w:rsidRDefault="00F673D6" w:rsidP="00E560A9">
                      <w:pPr>
                        <w:pStyle w:val="Default"/>
                        <w:spacing w:after="6"/>
                        <w:jc w:val="both"/>
                        <w:rPr>
                          <w:sz w:val="18"/>
                          <w:szCs w:val="18"/>
                        </w:rPr>
                      </w:pPr>
                      <w:r w:rsidRPr="00761A70">
                        <w:rPr>
                          <w:b/>
                          <w:color w:val="FF0000"/>
                          <w:sz w:val="18"/>
                          <w:szCs w:val="18"/>
                        </w:rPr>
                        <w:t>4.</w:t>
                      </w:r>
                      <w:r w:rsidRPr="00761A70">
                        <w:rPr>
                          <w:color w:val="FF0000"/>
                          <w:sz w:val="18"/>
                          <w:szCs w:val="18"/>
                        </w:rPr>
                        <w:t xml:space="preserve"> </w:t>
                      </w:r>
                      <w:r>
                        <w:rPr>
                          <w:sz w:val="18"/>
                          <w:szCs w:val="18"/>
                        </w:rPr>
                        <w:t xml:space="preserve">Place the total number of groups that you get from this calculation (e.g. 97÷36= 2 groups, with a remainder of 25) </w:t>
                      </w:r>
                    </w:p>
                    <w:p w:rsidR="00F673D6" w:rsidRDefault="00F673D6" w:rsidP="00E560A9">
                      <w:pPr>
                        <w:pStyle w:val="Default"/>
                        <w:spacing w:after="6"/>
                        <w:jc w:val="both"/>
                        <w:rPr>
                          <w:sz w:val="18"/>
                          <w:szCs w:val="18"/>
                        </w:rPr>
                      </w:pPr>
                      <w:r w:rsidRPr="00761A70">
                        <w:rPr>
                          <w:b/>
                          <w:color w:val="FF0000"/>
                          <w:sz w:val="18"/>
                          <w:szCs w:val="18"/>
                        </w:rPr>
                        <w:t>5.</w:t>
                      </w:r>
                      <w:r w:rsidRPr="00761A70">
                        <w:rPr>
                          <w:color w:val="FF0000"/>
                          <w:sz w:val="18"/>
                          <w:szCs w:val="18"/>
                        </w:rPr>
                        <w:t xml:space="preserve"> </w:t>
                      </w:r>
                      <w:r>
                        <w:rPr>
                          <w:sz w:val="18"/>
                          <w:szCs w:val="18"/>
                        </w:rPr>
                        <w:t xml:space="preserve">Multiply the total number of groups in step 4 by the divisor (e.g. 2 x 36=72) and write the answer underneath the first two columns. </w:t>
                      </w:r>
                    </w:p>
                    <w:p w:rsidR="00F673D6" w:rsidRDefault="00F673D6" w:rsidP="00E560A9">
                      <w:pPr>
                        <w:pStyle w:val="Default"/>
                        <w:spacing w:after="6"/>
                        <w:jc w:val="both"/>
                        <w:rPr>
                          <w:sz w:val="18"/>
                          <w:szCs w:val="18"/>
                        </w:rPr>
                      </w:pPr>
                      <w:r w:rsidRPr="00761A70">
                        <w:rPr>
                          <w:b/>
                          <w:color w:val="FF0000"/>
                          <w:sz w:val="18"/>
                          <w:szCs w:val="18"/>
                        </w:rPr>
                        <w:t>6.</w:t>
                      </w:r>
                      <w:r w:rsidRPr="00761A70">
                        <w:rPr>
                          <w:color w:val="FF0000"/>
                          <w:sz w:val="18"/>
                          <w:szCs w:val="18"/>
                        </w:rPr>
                        <w:t xml:space="preserve"> </w:t>
                      </w:r>
                      <w:r>
                        <w:rPr>
                          <w:sz w:val="18"/>
                          <w:szCs w:val="18"/>
                        </w:rPr>
                        <w:t xml:space="preserve">Subtract the 72 from the 97 to show the remainder – lining the remainder up underneath. </w:t>
                      </w:r>
                    </w:p>
                    <w:p w:rsidR="00F673D6" w:rsidRDefault="00F673D6" w:rsidP="00E560A9">
                      <w:pPr>
                        <w:pStyle w:val="Default"/>
                        <w:jc w:val="both"/>
                        <w:rPr>
                          <w:sz w:val="18"/>
                          <w:szCs w:val="18"/>
                        </w:rPr>
                      </w:pPr>
                      <w:r w:rsidRPr="00761A70">
                        <w:rPr>
                          <w:b/>
                          <w:color w:val="FF0000"/>
                          <w:sz w:val="18"/>
                          <w:szCs w:val="18"/>
                        </w:rPr>
                        <w:t>7.</w:t>
                      </w:r>
                      <w:r w:rsidRPr="00761A70">
                        <w:rPr>
                          <w:color w:val="FF0000"/>
                          <w:sz w:val="18"/>
                          <w:szCs w:val="18"/>
                        </w:rPr>
                        <w:t xml:space="preserve"> </w:t>
                      </w:r>
                      <w:r>
                        <w:rPr>
                          <w:sz w:val="18"/>
                          <w:szCs w:val="18"/>
                        </w:rPr>
                        <w:t>Of the dividend, you will have one or more unused digits (number 2 in the example) which you bring down next to the remainder (25) to create the new number “252”. This number now becomes the dividend and you now see how many groups of the divisor go into that group.</w:t>
                      </w:r>
                    </w:p>
                    <w:p w:rsidR="00F673D6" w:rsidRDefault="00F673D6" w:rsidP="00E560A9"/>
                  </w:txbxContent>
                </v:textbox>
                <w10:wrap anchorx="margin"/>
              </v:shape>
            </w:pict>
          </mc:Fallback>
        </mc:AlternateContent>
      </w:r>
      <w:r w:rsidRPr="001C4C65">
        <w:rPr>
          <w:rFonts w:asciiTheme="majorHAnsi" w:hAnsiTheme="majorHAnsi" w:cstheme="majorHAnsi"/>
          <w:b/>
          <w:bCs/>
          <w:noProof/>
          <w:lang w:eastAsia="en-GB"/>
        </w:rPr>
        <w:drawing>
          <wp:anchor distT="0" distB="0" distL="114300" distR="114300" simplePos="0" relativeHeight="251701248" behindDoc="1" locked="0" layoutInCell="1" allowOverlap="1" wp14:anchorId="53430391" wp14:editId="4CECC42A">
            <wp:simplePos x="0" y="0"/>
            <wp:positionH relativeFrom="margin">
              <wp:align>left</wp:align>
            </wp:positionH>
            <wp:positionV relativeFrom="paragraph">
              <wp:posOffset>232901</wp:posOffset>
            </wp:positionV>
            <wp:extent cx="2445126" cy="957532"/>
            <wp:effectExtent l="0" t="0" r="0" b="0"/>
            <wp:wrapTight wrapText="bothSides">
              <wp:wrapPolygon edited="0">
                <wp:start x="0" y="0"/>
                <wp:lineTo x="0" y="21070"/>
                <wp:lineTo x="21376" y="21070"/>
                <wp:lineTo x="21376"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5126" cy="957532"/>
                    </a:xfrm>
                    <a:prstGeom prst="rect">
                      <a:avLst/>
                    </a:prstGeom>
                    <a:noFill/>
                    <a:ln>
                      <a:noFill/>
                    </a:ln>
                  </pic:spPr>
                </pic:pic>
              </a:graphicData>
            </a:graphic>
          </wp:anchor>
        </w:drawing>
      </w: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noProof/>
          <w:lang w:eastAsia="en-GB"/>
        </w:rPr>
        <w:drawing>
          <wp:inline distT="0" distB="0" distL="0" distR="0" wp14:anchorId="322E6E14" wp14:editId="3A41C18B">
            <wp:extent cx="2432649" cy="1763886"/>
            <wp:effectExtent l="0" t="0" r="635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2398" cy="1770955"/>
                    </a:xfrm>
                    <a:prstGeom prst="rect">
                      <a:avLst/>
                    </a:prstGeom>
                    <a:noFill/>
                    <a:ln>
                      <a:noFill/>
                    </a:ln>
                  </pic:spPr>
                </pic:pic>
              </a:graphicData>
            </a:graphic>
          </wp:inline>
        </w:drawing>
      </w: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noProof/>
          <w:lang w:eastAsia="en-GB"/>
        </w:rPr>
        <mc:AlternateContent>
          <mc:Choice Requires="wps">
            <w:drawing>
              <wp:anchor distT="0" distB="0" distL="114300" distR="114300" simplePos="0" relativeHeight="251703296" behindDoc="0" locked="0" layoutInCell="1" allowOverlap="1" wp14:anchorId="07AAC7E4" wp14:editId="3DC339DD">
                <wp:simplePos x="0" y="0"/>
                <wp:positionH relativeFrom="column">
                  <wp:posOffset>3200400</wp:posOffset>
                </wp:positionH>
                <wp:positionV relativeFrom="paragraph">
                  <wp:posOffset>-34506</wp:posOffset>
                </wp:positionV>
                <wp:extent cx="3278038" cy="1992702"/>
                <wp:effectExtent l="0" t="0" r="0" b="7620"/>
                <wp:wrapNone/>
                <wp:docPr id="126" name="Text Box 126"/>
                <wp:cNvGraphicFramePr/>
                <a:graphic xmlns:a="http://schemas.openxmlformats.org/drawingml/2006/main">
                  <a:graphicData uri="http://schemas.microsoft.com/office/word/2010/wordprocessingShape">
                    <wps:wsp>
                      <wps:cNvSpPr txBox="1"/>
                      <wps:spPr>
                        <a:xfrm>
                          <a:off x="0" y="0"/>
                          <a:ext cx="3278038" cy="1992702"/>
                        </a:xfrm>
                        <a:prstGeom prst="rect">
                          <a:avLst/>
                        </a:prstGeom>
                        <a:solidFill>
                          <a:schemeClr val="lt1"/>
                        </a:solidFill>
                        <a:ln w="6350">
                          <a:noFill/>
                        </a:ln>
                      </wps:spPr>
                      <wps:txbx>
                        <w:txbxContent>
                          <w:p w:rsidR="00F673D6" w:rsidRPr="00FA38D5" w:rsidRDefault="00F673D6" w:rsidP="00E560A9">
                            <w:pPr>
                              <w:jc w:val="both"/>
                              <w:rPr>
                                <w:rFonts w:ascii="Comic Sans MS" w:hAnsi="Comic Sans MS"/>
                              </w:rPr>
                            </w:pPr>
                            <w:r w:rsidRPr="00FA38D5">
                              <w:rPr>
                                <w:rFonts w:ascii="Comic Sans MS" w:hAnsi="Comic Sans MS"/>
                              </w:rPr>
                              <w:t>Step 7 (above) may be repeated several times depending on the number of digits in the dividend and the context of the problem. If it is money/a decimal problem, columns of zeros may be needed to bring down. You will be left with a single digit remainder, depending on the contexts of the problem (as in the 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7AAC7E4" id="Text Box 126" o:spid="_x0000_s1056" type="#_x0000_t202" style="position:absolute;margin-left:252pt;margin-top:-2.7pt;width:258.1pt;height:156.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" fillcolor="white [3201]" stroked="f" strokeweight=".5pt">
                <v:textbox>
                  <w:txbxContent>
                    <w:p w:rsidR="00F673D6" w:rsidRPr="00FA38D5" w:rsidRDefault="00F673D6" w:rsidP="00E560A9">
                      <w:pPr>
                        <w:jc w:val="both"/>
                        <w:rPr>
                          <w:rFonts w:ascii="Comic Sans MS" w:hAnsi="Comic Sans MS"/>
                        </w:rPr>
                      </w:pPr>
                      <w:r w:rsidRPr="00FA38D5">
                        <w:rPr>
                          <w:rFonts w:ascii="Comic Sans MS" w:hAnsi="Comic Sans MS"/>
                        </w:rPr>
                        <w:t>Step 7 (above) may be repeated several times depending on the number of digits in the dividend and the context of the problem. If it is money/a decimal problem, columns of zeros may be needed to bring down. You will be left with a single digit remainder, depending on the contexts of the problem (as in the example here).</w:t>
                      </w:r>
                    </w:p>
                  </w:txbxContent>
                </v:textbox>
              </v:shape>
            </w:pict>
          </mc:Fallback>
        </mc:AlternateContent>
      </w:r>
      <w:r w:rsidRPr="001C4C65">
        <w:rPr>
          <w:rFonts w:asciiTheme="majorHAnsi" w:hAnsiTheme="majorHAnsi" w:cstheme="majorHAnsi"/>
          <w:noProof/>
          <w:lang w:eastAsia="en-GB"/>
        </w:rPr>
        <w:drawing>
          <wp:inline distT="0" distB="0" distL="0" distR="0" wp14:anchorId="058FAA6E" wp14:editId="7389FAF3">
            <wp:extent cx="2794863" cy="1882870"/>
            <wp:effectExtent l="0" t="0" r="5715"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4647" cy="1889461"/>
                    </a:xfrm>
                    <a:prstGeom prst="rect">
                      <a:avLst/>
                    </a:prstGeom>
                    <a:noFill/>
                    <a:ln>
                      <a:noFill/>
                    </a:ln>
                  </pic:spPr>
                </pic:pic>
              </a:graphicData>
            </a:graphic>
          </wp:inline>
        </w:drawing>
      </w: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rPr>
        <w:t>When dropping down digits to join the remainder, treat this as a whole number, ignoring the decimal for this part of the problem but ensuring it remains in the bus stop (i.e. the decimal must remain in the quotient and dividend line)</w:t>
      </w:r>
    </w:p>
    <w:p w:rsidR="00E560A9" w:rsidRPr="001C4C65" w:rsidRDefault="00E560A9" w:rsidP="00E560A9">
      <w:pPr>
        <w:pStyle w:val="Default"/>
        <w:rPr>
          <w:rFonts w:asciiTheme="majorHAnsi" w:hAnsiTheme="majorHAnsi" w:cstheme="majorHAnsi"/>
          <w:sz w:val="22"/>
          <w:szCs w:val="22"/>
        </w:rPr>
      </w:pPr>
    </w:p>
    <w:p w:rsidR="00E560A9" w:rsidRPr="001C4C65" w:rsidRDefault="00E560A9" w:rsidP="00E560A9">
      <w:pPr>
        <w:tabs>
          <w:tab w:val="left" w:pos="8749"/>
        </w:tabs>
        <w:jc w:val="center"/>
        <w:rPr>
          <w:rFonts w:asciiTheme="majorHAnsi" w:hAnsiTheme="majorHAnsi" w:cstheme="majorHAnsi"/>
          <w:bCs/>
        </w:rPr>
      </w:pPr>
      <w:r w:rsidRPr="001C4C65">
        <w:rPr>
          <w:rFonts w:asciiTheme="majorHAnsi" w:hAnsiTheme="majorHAnsi" w:cstheme="majorHAnsi"/>
          <w:bCs/>
        </w:rPr>
        <w:t>The following acronym may help with remembering which steps to take in long division problems:</w:t>
      </w:r>
    </w:p>
    <w:p w:rsidR="00E560A9" w:rsidRPr="001C4C65" w:rsidRDefault="00E560A9" w:rsidP="00E560A9">
      <w:pPr>
        <w:pStyle w:val="Default"/>
        <w:jc w:val="center"/>
        <w:rPr>
          <w:rFonts w:asciiTheme="majorHAnsi" w:hAnsiTheme="majorHAnsi" w:cstheme="majorHAnsi"/>
          <w:sz w:val="22"/>
          <w:szCs w:val="22"/>
        </w:rPr>
      </w:pPr>
      <w:r w:rsidRPr="001C4C65">
        <w:rPr>
          <w:rFonts w:asciiTheme="majorHAnsi" w:hAnsiTheme="majorHAnsi" w:cstheme="majorHAnsi"/>
          <w:noProof/>
          <w:sz w:val="22"/>
          <w:szCs w:val="22"/>
          <w:lang w:eastAsia="en-GB"/>
        </w:rPr>
        <w:drawing>
          <wp:inline distT="0" distB="0" distL="0" distR="0" wp14:anchorId="0F6D36F0" wp14:editId="6BE15600">
            <wp:extent cx="2639071" cy="926462"/>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5632" t="8771" r="6821" b="14692"/>
                    <a:stretch/>
                  </pic:blipFill>
                  <pic:spPr bwMode="auto">
                    <a:xfrm>
                      <a:off x="0" y="0"/>
                      <a:ext cx="2718694" cy="954414"/>
                    </a:xfrm>
                    <a:prstGeom prst="rect">
                      <a:avLst/>
                    </a:prstGeom>
                    <a:ln>
                      <a:noFill/>
                    </a:ln>
                    <a:extLst>
                      <a:ext uri="{53640926-AAD7-44D8-BBD7-CCE9431645EC}">
                        <a14:shadowObscured xmlns:a14="http://schemas.microsoft.com/office/drawing/2010/main"/>
                      </a:ext>
                    </a:extLst>
                  </pic:spPr>
                </pic:pic>
              </a:graphicData>
            </a:graphic>
          </wp:inline>
        </w:drawing>
      </w:r>
    </w:p>
    <w:p w:rsidR="00E560A9" w:rsidRPr="001C4C65" w:rsidRDefault="00E560A9" w:rsidP="00E560A9">
      <w:pPr>
        <w:pStyle w:val="Default"/>
        <w:jc w:val="center"/>
        <w:rPr>
          <w:rFonts w:asciiTheme="majorHAnsi" w:hAnsiTheme="majorHAnsi" w:cstheme="majorHAnsi"/>
          <w:b/>
          <w:bCs/>
          <w:sz w:val="22"/>
          <w:szCs w:val="22"/>
        </w:rPr>
      </w:pPr>
      <w:r w:rsidRPr="001C4C65">
        <w:rPr>
          <w:rFonts w:asciiTheme="majorHAnsi" w:hAnsiTheme="majorHAnsi" w:cstheme="majorHAnsi"/>
          <w:b/>
          <w:bCs/>
          <w:sz w:val="22"/>
          <w:szCs w:val="22"/>
        </w:rPr>
        <w:t>Variation in Division</w:t>
      </w:r>
    </w:p>
    <w:p w:rsidR="00E560A9" w:rsidRPr="001C4C65" w:rsidRDefault="00E560A9" w:rsidP="00E560A9">
      <w:pPr>
        <w:pStyle w:val="Default"/>
        <w:jc w:val="center"/>
        <w:rPr>
          <w:rFonts w:asciiTheme="majorHAnsi" w:hAnsiTheme="majorHAnsi" w:cstheme="majorHAnsi"/>
          <w:sz w:val="22"/>
          <w:szCs w:val="22"/>
        </w:rPr>
      </w:pPr>
    </w:p>
    <w:p w:rsidR="00E560A9" w:rsidRPr="001C4C65" w:rsidRDefault="00E560A9" w:rsidP="00E560A9">
      <w:pPr>
        <w:tabs>
          <w:tab w:val="left" w:pos="8749"/>
        </w:tabs>
        <w:jc w:val="both"/>
        <w:rPr>
          <w:rFonts w:asciiTheme="majorHAnsi" w:hAnsiTheme="majorHAnsi" w:cstheme="majorHAnsi"/>
        </w:rPr>
      </w:pPr>
      <w:r w:rsidRPr="001C4C65">
        <w:rPr>
          <w:rFonts w:asciiTheme="majorHAnsi" w:hAnsiTheme="majorHAnsi" w:cstheme="majorHAnsi"/>
        </w:rPr>
        <w:lastRenderedPageBreak/>
        <w:t>Children should be given frequent opportunities for variation in how problems are presented or, in how they may be expected to solve them. An ability to solve problems in a variety of ways deepens children’s understanding.</w:t>
      </w:r>
    </w:p>
    <w:p w:rsidR="00E560A9" w:rsidRPr="001C4C65" w:rsidRDefault="00E560A9" w:rsidP="00E560A9">
      <w:pPr>
        <w:tabs>
          <w:tab w:val="left" w:pos="8749"/>
        </w:tabs>
        <w:jc w:val="both"/>
        <w:rPr>
          <w:rFonts w:asciiTheme="majorHAnsi" w:hAnsiTheme="majorHAnsi" w:cstheme="majorHAnsi"/>
        </w:rPr>
      </w:pPr>
      <w:r w:rsidRPr="001C4C65">
        <w:rPr>
          <w:rFonts w:asciiTheme="majorHAnsi" w:hAnsiTheme="majorHAnsi" w:cstheme="majorHAnsi"/>
        </w:rPr>
        <w:t>These examples are taken from the White Rose calculation policy showing different ways to ask children to solve 615/5, but is equally applied to larger values:</w:t>
      </w:r>
    </w:p>
    <w:p w:rsidR="00E560A9" w:rsidRPr="001C4C65" w:rsidRDefault="00E560A9" w:rsidP="00E560A9">
      <w:pPr>
        <w:tabs>
          <w:tab w:val="left" w:pos="8749"/>
        </w:tabs>
        <w:jc w:val="both"/>
        <w:rPr>
          <w:rFonts w:asciiTheme="majorHAnsi" w:hAnsiTheme="majorHAnsi" w:cstheme="majorHAnsi"/>
        </w:rPr>
      </w:pPr>
    </w:p>
    <w:p w:rsidR="00E560A9" w:rsidRPr="001C4C65" w:rsidRDefault="00E560A9" w:rsidP="00E560A9">
      <w:pPr>
        <w:tabs>
          <w:tab w:val="left" w:pos="8749"/>
        </w:tabs>
        <w:jc w:val="both"/>
        <w:rPr>
          <w:rFonts w:asciiTheme="majorHAnsi" w:hAnsiTheme="majorHAnsi" w:cstheme="majorHAnsi"/>
          <w:bCs/>
        </w:rPr>
      </w:pPr>
      <w:r w:rsidRPr="001C4C65">
        <w:rPr>
          <w:rFonts w:asciiTheme="majorHAnsi" w:hAnsiTheme="majorHAnsi" w:cstheme="majorHAnsi"/>
          <w:bCs/>
          <w:noProof/>
          <w:lang w:eastAsia="en-GB"/>
        </w:rPr>
        <w:drawing>
          <wp:anchor distT="0" distB="0" distL="114300" distR="114300" simplePos="0" relativeHeight="251705344" behindDoc="1" locked="0" layoutInCell="1" allowOverlap="1" wp14:anchorId="3EAD1C69" wp14:editId="1227BCE4">
            <wp:simplePos x="0" y="0"/>
            <wp:positionH relativeFrom="column">
              <wp:posOffset>353683</wp:posOffset>
            </wp:positionH>
            <wp:positionV relativeFrom="paragraph">
              <wp:posOffset>19793</wp:posOffset>
            </wp:positionV>
            <wp:extent cx="2691130" cy="1819910"/>
            <wp:effectExtent l="0" t="0" r="0" b="8890"/>
            <wp:wrapTight wrapText="bothSides">
              <wp:wrapPolygon edited="0">
                <wp:start x="0" y="0"/>
                <wp:lineTo x="0" y="21479"/>
                <wp:lineTo x="21406" y="21479"/>
                <wp:lineTo x="21406"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6">
                      <a:extLst>
                        <a:ext uri="{28A0092B-C50C-407E-A947-70E740481C1C}">
                          <a14:useLocalDpi xmlns:a14="http://schemas.microsoft.com/office/drawing/2010/main" val="0"/>
                        </a:ext>
                      </a:extLst>
                    </a:blip>
                    <a:srcRect t="2315"/>
                    <a:stretch/>
                  </pic:blipFill>
                  <pic:spPr bwMode="auto">
                    <a:xfrm>
                      <a:off x="0" y="0"/>
                      <a:ext cx="2691130" cy="1819910"/>
                    </a:xfrm>
                    <a:prstGeom prst="rect">
                      <a:avLst/>
                    </a:prstGeom>
                    <a:noFill/>
                    <a:ln>
                      <a:noFill/>
                    </a:ln>
                    <a:extLst>
                      <a:ext uri="{53640926-AAD7-44D8-BBD7-CCE9431645EC}">
                        <a14:shadowObscured xmlns:a14="http://schemas.microsoft.com/office/drawing/2010/main"/>
                      </a:ext>
                    </a:extLst>
                  </pic:spPr>
                </pic:pic>
              </a:graphicData>
            </a:graphic>
          </wp:anchor>
        </w:drawing>
      </w:r>
      <w:r w:rsidRPr="001C4C65">
        <w:rPr>
          <w:rFonts w:asciiTheme="majorHAnsi" w:hAnsiTheme="majorHAnsi" w:cstheme="majorHAnsi"/>
          <w:bCs/>
          <w:noProof/>
          <w:lang w:eastAsia="en-GB"/>
        </w:rPr>
        <w:drawing>
          <wp:anchor distT="0" distB="0" distL="114300" distR="114300" simplePos="0" relativeHeight="251704320" behindDoc="1" locked="0" layoutInCell="1" allowOverlap="1" wp14:anchorId="19863B04" wp14:editId="4D92C72B">
            <wp:simplePos x="0" y="0"/>
            <wp:positionH relativeFrom="column">
              <wp:posOffset>3752179</wp:posOffset>
            </wp:positionH>
            <wp:positionV relativeFrom="paragraph">
              <wp:posOffset>10903</wp:posOffset>
            </wp:positionV>
            <wp:extent cx="2579370" cy="1380490"/>
            <wp:effectExtent l="0" t="0" r="0" b="0"/>
            <wp:wrapTight wrapText="bothSides">
              <wp:wrapPolygon edited="0">
                <wp:start x="0" y="0"/>
                <wp:lineTo x="0" y="21163"/>
                <wp:lineTo x="21377" y="21163"/>
                <wp:lineTo x="21377"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79370" cy="1380490"/>
                    </a:xfrm>
                    <a:prstGeom prst="rect">
                      <a:avLst/>
                    </a:prstGeom>
                    <a:noFill/>
                    <a:ln>
                      <a:noFill/>
                    </a:ln>
                  </pic:spPr>
                </pic:pic>
              </a:graphicData>
            </a:graphic>
          </wp:anchor>
        </w:drawing>
      </w:r>
    </w:p>
    <w:p w:rsidR="00E560A9" w:rsidRPr="001C4C65" w:rsidRDefault="00E560A9" w:rsidP="00E560A9">
      <w:pPr>
        <w:tabs>
          <w:tab w:val="left" w:pos="8749"/>
        </w:tabs>
        <w:jc w:val="center"/>
        <w:rPr>
          <w:rFonts w:asciiTheme="majorHAnsi" w:hAnsiTheme="majorHAnsi" w:cstheme="majorHAnsi"/>
        </w:rPr>
      </w:pPr>
    </w:p>
    <w:p w:rsidR="00E560A9" w:rsidRPr="001C4C65" w:rsidRDefault="00E560A9" w:rsidP="00E560A9">
      <w:pPr>
        <w:tabs>
          <w:tab w:val="left" w:pos="8749"/>
        </w:tabs>
        <w:jc w:val="center"/>
        <w:rPr>
          <w:rFonts w:asciiTheme="majorHAnsi" w:hAnsiTheme="majorHAnsi" w:cstheme="majorHAnsi"/>
        </w:rPr>
      </w:pPr>
    </w:p>
    <w:p w:rsidR="00E560A9" w:rsidRPr="001C4C65" w:rsidRDefault="00E560A9" w:rsidP="00E560A9">
      <w:pPr>
        <w:tabs>
          <w:tab w:val="left" w:pos="8749"/>
        </w:tabs>
        <w:jc w:val="center"/>
        <w:rPr>
          <w:rFonts w:asciiTheme="majorHAnsi" w:hAnsiTheme="majorHAnsi" w:cstheme="majorHAnsi"/>
        </w:rPr>
      </w:pPr>
    </w:p>
    <w:p w:rsidR="00E560A9" w:rsidRPr="001C4C65" w:rsidRDefault="00E560A9" w:rsidP="00E560A9">
      <w:pPr>
        <w:tabs>
          <w:tab w:val="left" w:pos="8749"/>
        </w:tabs>
        <w:jc w:val="center"/>
        <w:rPr>
          <w:rFonts w:asciiTheme="majorHAnsi" w:hAnsiTheme="majorHAnsi" w:cstheme="majorHAnsi"/>
        </w:rPr>
      </w:pPr>
    </w:p>
    <w:p w:rsidR="00E560A9" w:rsidRPr="001C4C65" w:rsidRDefault="00E560A9" w:rsidP="00E560A9">
      <w:pPr>
        <w:tabs>
          <w:tab w:val="left" w:pos="8749"/>
        </w:tabs>
        <w:jc w:val="center"/>
        <w:rPr>
          <w:rFonts w:asciiTheme="majorHAnsi" w:hAnsiTheme="majorHAnsi" w:cstheme="majorHAnsi"/>
        </w:rPr>
      </w:pPr>
      <w:r w:rsidRPr="001C4C65">
        <w:rPr>
          <w:rFonts w:asciiTheme="majorHAnsi" w:hAnsiTheme="majorHAnsi" w:cstheme="majorHAnsi"/>
          <w:noProof/>
          <w:lang w:eastAsia="en-GB"/>
        </w:rPr>
        <w:drawing>
          <wp:anchor distT="0" distB="0" distL="114300" distR="114300" simplePos="0" relativeHeight="251707392" behindDoc="1" locked="0" layoutInCell="1" allowOverlap="1" wp14:anchorId="12EF97BD" wp14:editId="0C9CDC58">
            <wp:simplePos x="0" y="0"/>
            <wp:positionH relativeFrom="column">
              <wp:posOffset>2760130</wp:posOffset>
            </wp:positionH>
            <wp:positionV relativeFrom="paragraph">
              <wp:posOffset>11023</wp:posOffset>
            </wp:positionV>
            <wp:extent cx="3191510" cy="2113280"/>
            <wp:effectExtent l="0" t="0" r="8890" b="1270"/>
            <wp:wrapTight wrapText="bothSides">
              <wp:wrapPolygon edited="0">
                <wp:start x="0" y="0"/>
                <wp:lineTo x="0" y="21418"/>
                <wp:lineTo x="21531" y="21418"/>
                <wp:lineTo x="21531"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91510" cy="2113280"/>
                    </a:xfrm>
                    <a:prstGeom prst="rect">
                      <a:avLst/>
                    </a:prstGeom>
                    <a:noFill/>
                    <a:ln>
                      <a:noFill/>
                    </a:ln>
                  </pic:spPr>
                </pic:pic>
              </a:graphicData>
            </a:graphic>
          </wp:anchor>
        </w:drawing>
      </w:r>
    </w:p>
    <w:p w:rsidR="00E560A9" w:rsidRPr="001C4C65" w:rsidRDefault="00E560A9" w:rsidP="00E560A9">
      <w:pPr>
        <w:tabs>
          <w:tab w:val="left" w:pos="5122"/>
          <w:tab w:val="center" w:pos="5233"/>
          <w:tab w:val="left" w:pos="8749"/>
        </w:tabs>
        <w:rPr>
          <w:rFonts w:asciiTheme="majorHAnsi" w:hAnsiTheme="majorHAnsi" w:cstheme="majorHAnsi"/>
        </w:rPr>
      </w:pPr>
      <w:r>
        <w:rPr>
          <w:rFonts w:asciiTheme="majorHAnsi" w:hAnsiTheme="majorHAnsi" w:cstheme="majorHAnsi"/>
        </w:rPr>
        <w:tab/>
      </w:r>
      <w:r w:rsidRPr="001C4C65">
        <w:rPr>
          <w:rFonts w:asciiTheme="majorHAnsi" w:hAnsiTheme="majorHAnsi" w:cstheme="majorHAnsi"/>
          <w:noProof/>
          <w:lang w:eastAsia="en-GB"/>
        </w:rPr>
        <w:drawing>
          <wp:anchor distT="0" distB="0" distL="114300" distR="114300" simplePos="0" relativeHeight="251706368" behindDoc="1" locked="0" layoutInCell="1" allowOverlap="1" wp14:anchorId="7D3A344D" wp14:editId="3CF5743F">
            <wp:simplePos x="0" y="0"/>
            <wp:positionH relativeFrom="column">
              <wp:posOffset>724619</wp:posOffset>
            </wp:positionH>
            <wp:positionV relativeFrom="paragraph">
              <wp:posOffset>250657</wp:posOffset>
            </wp:positionV>
            <wp:extent cx="1285240" cy="1311275"/>
            <wp:effectExtent l="0" t="0" r="0" b="3175"/>
            <wp:wrapTight wrapText="bothSides">
              <wp:wrapPolygon edited="0">
                <wp:start x="0" y="0"/>
                <wp:lineTo x="0" y="21338"/>
                <wp:lineTo x="21130" y="21338"/>
                <wp:lineTo x="21130"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5240" cy="1311275"/>
                    </a:xfrm>
                    <a:prstGeom prst="rect">
                      <a:avLst/>
                    </a:prstGeom>
                    <a:noFill/>
                    <a:ln>
                      <a:noFill/>
                    </a:ln>
                  </pic:spPr>
                </pic:pic>
              </a:graphicData>
            </a:graphic>
          </wp:anchor>
        </w:drawing>
      </w:r>
    </w:p>
    <w:p w:rsidR="00E560A9" w:rsidRPr="001C4C65" w:rsidRDefault="00E560A9" w:rsidP="00E560A9">
      <w:pPr>
        <w:pStyle w:val="Default"/>
        <w:rPr>
          <w:rFonts w:asciiTheme="majorHAnsi" w:hAnsiTheme="majorHAnsi" w:cstheme="majorHAnsi"/>
          <w:sz w:val="22"/>
          <w:szCs w:val="22"/>
        </w:rPr>
      </w:pPr>
    </w:p>
    <w:p w:rsidR="00E560A9" w:rsidRPr="001C4C65" w:rsidRDefault="00E560A9" w:rsidP="00E560A9">
      <w:pPr>
        <w:tabs>
          <w:tab w:val="left" w:pos="8749"/>
        </w:tabs>
        <w:rPr>
          <w:rFonts w:asciiTheme="majorHAnsi" w:hAnsiTheme="majorHAnsi" w:cstheme="majorHAnsi"/>
        </w:rPr>
      </w:pPr>
      <w:r w:rsidRPr="001C4C65">
        <w:rPr>
          <w:rFonts w:asciiTheme="majorHAnsi" w:hAnsiTheme="majorHAnsi" w:cstheme="majorHAnsi"/>
        </w:rPr>
        <w:t>Also include money and measure contexts.</w:t>
      </w:r>
    </w:p>
    <w:p w:rsidR="00661AA7" w:rsidRDefault="00661AA7"/>
    <w:p w:rsidR="001671E8" w:rsidRDefault="001671E8">
      <w:r>
        <w:t>Please see the Essentials curriculum for additional curriculum coverage and milestone indicators for the following areas:</w:t>
      </w:r>
    </w:p>
    <w:p w:rsidR="001671E8" w:rsidRDefault="001671E8" w:rsidP="001671E8">
      <w:pPr>
        <w:pStyle w:val="ListParagraph"/>
        <w:numPr>
          <w:ilvl w:val="0"/>
          <w:numId w:val="47"/>
        </w:numPr>
      </w:pPr>
      <w:r>
        <w:t>Fractions</w:t>
      </w:r>
    </w:p>
    <w:p w:rsidR="001671E8" w:rsidRDefault="001671E8" w:rsidP="001671E8">
      <w:pPr>
        <w:pStyle w:val="ListParagraph"/>
        <w:numPr>
          <w:ilvl w:val="0"/>
          <w:numId w:val="47"/>
        </w:numPr>
      </w:pPr>
      <w:r>
        <w:t>Understanding the properties of shape</w:t>
      </w:r>
    </w:p>
    <w:p w:rsidR="001671E8" w:rsidRDefault="001671E8" w:rsidP="001671E8">
      <w:pPr>
        <w:pStyle w:val="ListParagraph"/>
        <w:numPr>
          <w:ilvl w:val="0"/>
          <w:numId w:val="47"/>
        </w:numPr>
      </w:pPr>
      <w:r>
        <w:t>Measures</w:t>
      </w:r>
    </w:p>
    <w:p w:rsidR="001671E8" w:rsidRDefault="001671E8" w:rsidP="001671E8">
      <w:pPr>
        <w:pStyle w:val="ListParagraph"/>
        <w:numPr>
          <w:ilvl w:val="0"/>
          <w:numId w:val="47"/>
        </w:numPr>
      </w:pPr>
      <w:r>
        <w:t xml:space="preserve">Statistics </w:t>
      </w:r>
    </w:p>
    <w:p w:rsidR="001671E8" w:rsidRDefault="001671E8" w:rsidP="001671E8">
      <w:pPr>
        <w:pStyle w:val="ListParagraph"/>
        <w:numPr>
          <w:ilvl w:val="0"/>
          <w:numId w:val="47"/>
        </w:numPr>
      </w:pPr>
      <w:proofErr w:type="spellStart"/>
      <w:r>
        <w:t>Algerbra</w:t>
      </w:r>
      <w:proofErr w:type="spellEnd"/>
    </w:p>
    <w:sectPr w:rsidR="001671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6CD0"/>
    <w:multiLevelType w:val="hybridMultilevel"/>
    <w:tmpl w:val="8D76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258B6"/>
    <w:multiLevelType w:val="hybridMultilevel"/>
    <w:tmpl w:val="1C74F678"/>
    <w:lvl w:ilvl="0" w:tplc="D2EC4162">
      <w:start w:val="1"/>
      <w:numFmt w:val="bullet"/>
      <w:lvlText w:val="•"/>
      <w:lvlJc w:val="left"/>
      <w:pPr>
        <w:ind w:left="360"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B212B7"/>
    <w:multiLevelType w:val="hybridMultilevel"/>
    <w:tmpl w:val="5B148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30B8B"/>
    <w:multiLevelType w:val="hybridMultilevel"/>
    <w:tmpl w:val="6E308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F11D5"/>
    <w:multiLevelType w:val="hybridMultilevel"/>
    <w:tmpl w:val="A902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83F2C"/>
    <w:multiLevelType w:val="hybridMultilevel"/>
    <w:tmpl w:val="7ABAC39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0E99448E"/>
    <w:multiLevelType w:val="multilevel"/>
    <w:tmpl w:val="8230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A3C08"/>
    <w:multiLevelType w:val="hybridMultilevel"/>
    <w:tmpl w:val="9328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317E1"/>
    <w:multiLevelType w:val="multilevel"/>
    <w:tmpl w:val="8D0C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E333F"/>
    <w:multiLevelType w:val="hybridMultilevel"/>
    <w:tmpl w:val="664AB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5A0442"/>
    <w:multiLevelType w:val="hybridMultilevel"/>
    <w:tmpl w:val="99CC9E6E"/>
    <w:lvl w:ilvl="0" w:tplc="A920C4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D93A9F"/>
    <w:multiLevelType w:val="hybridMultilevel"/>
    <w:tmpl w:val="356AA2B8"/>
    <w:lvl w:ilvl="0" w:tplc="D2EC4162">
      <w:start w:val="1"/>
      <w:numFmt w:val="bullet"/>
      <w:lvlText w:val="•"/>
      <w:lvlJc w:val="left"/>
      <w:pPr>
        <w:ind w:left="720"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815055"/>
    <w:multiLevelType w:val="hybridMultilevel"/>
    <w:tmpl w:val="1C184BC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3" w15:restartNumberingAfterBreak="0">
    <w:nsid w:val="1FE01F50"/>
    <w:multiLevelType w:val="hybridMultilevel"/>
    <w:tmpl w:val="D1EE2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1271F1"/>
    <w:multiLevelType w:val="hybridMultilevel"/>
    <w:tmpl w:val="04C6956A"/>
    <w:lvl w:ilvl="0" w:tplc="D2EC4162">
      <w:start w:val="1"/>
      <w:numFmt w:val="bullet"/>
      <w:lvlText w:val="•"/>
      <w:lvlJc w:val="left"/>
      <w:pPr>
        <w:ind w:left="720"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070293"/>
    <w:multiLevelType w:val="multilevel"/>
    <w:tmpl w:val="E356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93063B"/>
    <w:multiLevelType w:val="hybridMultilevel"/>
    <w:tmpl w:val="6C0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8B613C"/>
    <w:multiLevelType w:val="hybridMultilevel"/>
    <w:tmpl w:val="E060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B372EF"/>
    <w:multiLevelType w:val="hybridMultilevel"/>
    <w:tmpl w:val="2AFC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A21158"/>
    <w:multiLevelType w:val="hybridMultilevel"/>
    <w:tmpl w:val="2BAC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D04EBE"/>
    <w:multiLevelType w:val="multilevel"/>
    <w:tmpl w:val="188E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363273"/>
    <w:multiLevelType w:val="hybridMultilevel"/>
    <w:tmpl w:val="2FEA9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3C7B49"/>
    <w:multiLevelType w:val="hybridMultilevel"/>
    <w:tmpl w:val="05CE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8246AB"/>
    <w:multiLevelType w:val="hybridMultilevel"/>
    <w:tmpl w:val="4E94E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516A7"/>
    <w:multiLevelType w:val="hybridMultilevel"/>
    <w:tmpl w:val="8618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0E6DFC"/>
    <w:multiLevelType w:val="multilevel"/>
    <w:tmpl w:val="4EA0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34152F"/>
    <w:multiLevelType w:val="hybridMultilevel"/>
    <w:tmpl w:val="9D88D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FD292D"/>
    <w:multiLevelType w:val="hybridMultilevel"/>
    <w:tmpl w:val="B0D45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B35BED"/>
    <w:multiLevelType w:val="hybridMultilevel"/>
    <w:tmpl w:val="B314BC62"/>
    <w:lvl w:ilvl="0" w:tplc="D2EC4162">
      <w:start w:val="1"/>
      <w:numFmt w:val="bullet"/>
      <w:lvlText w:val="•"/>
      <w:lvlJc w:val="left"/>
      <w:pPr>
        <w:ind w:left="720"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965EDB"/>
    <w:multiLevelType w:val="multilevel"/>
    <w:tmpl w:val="8CB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A82CAB"/>
    <w:multiLevelType w:val="hybridMultilevel"/>
    <w:tmpl w:val="92F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2F4350"/>
    <w:multiLevelType w:val="multilevel"/>
    <w:tmpl w:val="428A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C6130F"/>
    <w:multiLevelType w:val="hybridMultilevel"/>
    <w:tmpl w:val="95847E40"/>
    <w:lvl w:ilvl="0" w:tplc="D2EC4162">
      <w:start w:val="1"/>
      <w:numFmt w:val="bullet"/>
      <w:lvlText w:val="•"/>
      <w:lvlJc w:val="left"/>
      <w:pPr>
        <w:ind w:left="720"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F02557"/>
    <w:multiLevelType w:val="hybridMultilevel"/>
    <w:tmpl w:val="482AC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244803"/>
    <w:multiLevelType w:val="hybridMultilevel"/>
    <w:tmpl w:val="B422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0683C"/>
    <w:multiLevelType w:val="hybridMultilevel"/>
    <w:tmpl w:val="3E967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C30EE3"/>
    <w:multiLevelType w:val="hybridMultilevel"/>
    <w:tmpl w:val="9FDC6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A31A66"/>
    <w:multiLevelType w:val="multilevel"/>
    <w:tmpl w:val="C5F0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DC30D4"/>
    <w:multiLevelType w:val="hybridMultilevel"/>
    <w:tmpl w:val="DA10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82704A"/>
    <w:multiLevelType w:val="hybridMultilevel"/>
    <w:tmpl w:val="9C46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637711"/>
    <w:multiLevelType w:val="hybridMultilevel"/>
    <w:tmpl w:val="5816CF88"/>
    <w:lvl w:ilvl="0" w:tplc="D2EC4162">
      <w:start w:val="1"/>
      <w:numFmt w:val="bullet"/>
      <w:lvlText w:val="•"/>
      <w:lvlJc w:val="left"/>
      <w:pPr>
        <w:ind w:left="720"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DA7BBC"/>
    <w:multiLevelType w:val="hybridMultilevel"/>
    <w:tmpl w:val="32764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6A0579"/>
    <w:multiLevelType w:val="hybridMultilevel"/>
    <w:tmpl w:val="A074F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97262E"/>
    <w:multiLevelType w:val="hybridMultilevel"/>
    <w:tmpl w:val="EB047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FF226F"/>
    <w:multiLevelType w:val="hybridMultilevel"/>
    <w:tmpl w:val="E800F2BE"/>
    <w:lvl w:ilvl="0" w:tplc="D2EC4162">
      <w:start w:val="1"/>
      <w:numFmt w:val="bullet"/>
      <w:lvlText w:val="•"/>
      <w:lvlJc w:val="left"/>
      <w:pPr>
        <w:ind w:left="720"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463A7E"/>
    <w:multiLevelType w:val="multilevel"/>
    <w:tmpl w:val="8914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5C408A"/>
    <w:multiLevelType w:val="hybridMultilevel"/>
    <w:tmpl w:val="5314A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A76E4A"/>
    <w:multiLevelType w:val="hybridMultilevel"/>
    <w:tmpl w:val="CFC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41"/>
  </w:num>
  <w:num w:numId="4">
    <w:abstractNumId w:val="4"/>
  </w:num>
  <w:num w:numId="5">
    <w:abstractNumId w:val="35"/>
  </w:num>
  <w:num w:numId="6">
    <w:abstractNumId w:val="47"/>
  </w:num>
  <w:num w:numId="7">
    <w:abstractNumId w:val="42"/>
  </w:num>
  <w:num w:numId="8">
    <w:abstractNumId w:val="3"/>
  </w:num>
  <w:num w:numId="9">
    <w:abstractNumId w:val="9"/>
  </w:num>
  <w:num w:numId="10">
    <w:abstractNumId w:val="24"/>
  </w:num>
  <w:num w:numId="11">
    <w:abstractNumId w:val="36"/>
  </w:num>
  <w:num w:numId="12">
    <w:abstractNumId w:val="2"/>
  </w:num>
  <w:num w:numId="13">
    <w:abstractNumId w:val="37"/>
  </w:num>
  <w:num w:numId="14">
    <w:abstractNumId w:val="25"/>
  </w:num>
  <w:num w:numId="15">
    <w:abstractNumId w:val="20"/>
  </w:num>
  <w:num w:numId="16">
    <w:abstractNumId w:val="45"/>
  </w:num>
  <w:num w:numId="17">
    <w:abstractNumId w:val="29"/>
  </w:num>
  <w:num w:numId="18">
    <w:abstractNumId w:val="6"/>
  </w:num>
  <w:num w:numId="19">
    <w:abstractNumId w:val="31"/>
  </w:num>
  <w:num w:numId="20">
    <w:abstractNumId w:val="15"/>
  </w:num>
  <w:num w:numId="21">
    <w:abstractNumId w:val="8"/>
  </w:num>
  <w:num w:numId="22">
    <w:abstractNumId w:val="5"/>
  </w:num>
  <w:num w:numId="23">
    <w:abstractNumId w:val="17"/>
  </w:num>
  <w:num w:numId="24">
    <w:abstractNumId w:val="39"/>
  </w:num>
  <w:num w:numId="25">
    <w:abstractNumId w:val="13"/>
  </w:num>
  <w:num w:numId="26">
    <w:abstractNumId w:val="27"/>
  </w:num>
  <w:num w:numId="27">
    <w:abstractNumId w:val="19"/>
  </w:num>
  <w:num w:numId="28">
    <w:abstractNumId w:val="26"/>
  </w:num>
  <w:num w:numId="29">
    <w:abstractNumId w:val="33"/>
  </w:num>
  <w:num w:numId="30">
    <w:abstractNumId w:val="43"/>
  </w:num>
  <w:num w:numId="31">
    <w:abstractNumId w:val="0"/>
  </w:num>
  <w:num w:numId="32">
    <w:abstractNumId w:val="16"/>
  </w:num>
  <w:num w:numId="33">
    <w:abstractNumId w:val="46"/>
  </w:num>
  <w:num w:numId="34">
    <w:abstractNumId w:val="38"/>
  </w:num>
  <w:num w:numId="35">
    <w:abstractNumId w:val="34"/>
  </w:num>
  <w:num w:numId="36">
    <w:abstractNumId w:val="22"/>
  </w:num>
  <w:num w:numId="37">
    <w:abstractNumId w:val="7"/>
  </w:num>
  <w:num w:numId="38">
    <w:abstractNumId w:val="30"/>
  </w:num>
  <w:num w:numId="39">
    <w:abstractNumId w:val="28"/>
  </w:num>
  <w:num w:numId="40">
    <w:abstractNumId w:val="40"/>
  </w:num>
  <w:num w:numId="41">
    <w:abstractNumId w:val="32"/>
  </w:num>
  <w:num w:numId="42">
    <w:abstractNumId w:val="44"/>
  </w:num>
  <w:num w:numId="43">
    <w:abstractNumId w:val="14"/>
  </w:num>
  <w:num w:numId="44">
    <w:abstractNumId w:val="11"/>
  </w:num>
  <w:num w:numId="45">
    <w:abstractNumId w:val="1"/>
  </w:num>
  <w:num w:numId="46">
    <w:abstractNumId w:val="10"/>
  </w:num>
  <w:num w:numId="47">
    <w:abstractNumId w:val="21"/>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0A9"/>
    <w:rsid w:val="000059E6"/>
    <w:rsid w:val="000950FD"/>
    <w:rsid w:val="001671E8"/>
    <w:rsid w:val="001A3ADD"/>
    <w:rsid w:val="001C2E94"/>
    <w:rsid w:val="001E0880"/>
    <w:rsid w:val="00244E1E"/>
    <w:rsid w:val="00385498"/>
    <w:rsid w:val="004E1C99"/>
    <w:rsid w:val="00612144"/>
    <w:rsid w:val="00661AA7"/>
    <w:rsid w:val="006A1C3F"/>
    <w:rsid w:val="007275F2"/>
    <w:rsid w:val="00782654"/>
    <w:rsid w:val="00821443"/>
    <w:rsid w:val="00856648"/>
    <w:rsid w:val="00A30A5F"/>
    <w:rsid w:val="00B750AF"/>
    <w:rsid w:val="00C62248"/>
    <w:rsid w:val="00E136FC"/>
    <w:rsid w:val="00E34B0E"/>
    <w:rsid w:val="00E560A9"/>
    <w:rsid w:val="00ED1124"/>
    <w:rsid w:val="00F673D6"/>
    <w:rsid w:val="00F7350A"/>
    <w:rsid w:val="00FB0BFD"/>
    <w:rsid w:val="00FB2A9A"/>
    <w:rsid w:val="00FC1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106259-00F5-498F-8101-D0C73AF5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0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0A9"/>
    <w:pPr>
      <w:ind w:left="720"/>
      <w:contextualSpacing/>
    </w:pPr>
  </w:style>
  <w:style w:type="paragraph" w:styleId="Header">
    <w:name w:val="header"/>
    <w:basedOn w:val="Normal"/>
    <w:link w:val="HeaderChar"/>
    <w:uiPriority w:val="99"/>
    <w:unhideWhenUsed/>
    <w:rsid w:val="00E56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0A9"/>
  </w:style>
  <w:style w:type="paragraph" w:styleId="Footer">
    <w:name w:val="footer"/>
    <w:basedOn w:val="Normal"/>
    <w:link w:val="FooterChar"/>
    <w:uiPriority w:val="99"/>
    <w:unhideWhenUsed/>
    <w:rsid w:val="00E560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0A9"/>
  </w:style>
  <w:style w:type="paragraph" w:customStyle="1" w:styleId="Default">
    <w:name w:val="Default"/>
    <w:rsid w:val="00E560A9"/>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E560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0A9"/>
    <w:rPr>
      <w:rFonts w:ascii="Segoe UI" w:hAnsi="Segoe UI" w:cs="Segoe UI"/>
      <w:sz w:val="18"/>
      <w:szCs w:val="18"/>
    </w:rPr>
  </w:style>
  <w:style w:type="character" w:styleId="Hyperlink">
    <w:name w:val="Hyperlink"/>
    <w:basedOn w:val="DefaultParagraphFont"/>
    <w:uiPriority w:val="99"/>
    <w:unhideWhenUsed/>
    <w:rsid w:val="00E560A9"/>
    <w:rPr>
      <w:color w:val="0563C1" w:themeColor="hyperlink"/>
      <w:u w:val="single"/>
    </w:rPr>
  </w:style>
  <w:style w:type="character" w:styleId="Strong">
    <w:name w:val="Strong"/>
    <w:basedOn w:val="DefaultParagraphFont"/>
    <w:uiPriority w:val="22"/>
    <w:qFormat/>
    <w:rsid w:val="00E560A9"/>
    <w:rPr>
      <w:b/>
      <w:bCs/>
    </w:rPr>
  </w:style>
  <w:style w:type="paragraph" w:styleId="NormalWeb">
    <w:name w:val="Normal (Web)"/>
    <w:basedOn w:val="Normal"/>
    <w:uiPriority w:val="99"/>
    <w:unhideWhenUsed/>
    <w:rsid w:val="00E560A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E56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emf"/><Relationship Id="rId68" Type="http://schemas.openxmlformats.org/officeDocument/2006/relationships/image" Target="media/image64.emf"/><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emf"/><Relationship Id="rId79" Type="http://schemas.openxmlformats.org/officeDocument/2006/relationships/image" Target="media/image75.emf"/><Relationship Id="rId5" Type="http://schemas.openxmlformats.org/officeDocument/2006/relationships/image" Target="media/image1.jpg"/><Relationship Id="rId61" Type="http://schemas.openxmlformats.org/officeDocument/2006/relationships/image" Target="media/image57.emf"/><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emf"/><Relationship Id="rId69" Type="http://schemas.openxmlformats.org/officeDocument/2006/relationships/image" Target="media/image65.emf"/><Relationship Id="rId77" Type="http://schemas.openxmlformats.org/officeDocument/2006/relationships/image" Target="media/image73.emf"/><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e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emf"/><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emf"/><Relationship Id="rId70" Type="http://schemas.openxmlformats.org/officeDocument/2006/relationships/image" Target="media/image66.emf"/><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emf"/><Relationship Id="rId7" Type="http://schemas.openxmlformats.org/officeDocument/2006/relationships/image" Target="media/image3.png"/><Relationship Id="rId71" Type="http://schemas.openxmlformats.org/officeDocument/2006/relationships/image" Target="media/image67.emf"/><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4513</Words>
  <Characters>25729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Mahone</dc:creator>
  <cp:keywords/>
  <dc:description/>
  <cp:lastModifiedBy>Lauren Stephenson</cp:lastModifiedBy>
  <cp:revision>2</cp:revision>
  <cp:lastPrinted>2022-01-26T13:42:00Z</cp:lastPrinted>
  <dcterms:created xsi:type="dcterms:W3CDTF">2025-07-28T07:56:00Z</dcterms:created>
  <dcterms:modified xsi:type="dcterms:W3CDTF">2025-07-28T07:56:00Z</dcterms:modified>
</cp:coreProperties>
</file>