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5F" w:rsidRDefault="00BF46FA" w:rsidP="00EA246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-257175</wp:posOffset>
                </wp:positionV>
                <wp:extent cx="6476964" cy="438149"/>
                <wp:effectExtent l="19050" t="19050" r="1968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964" cy="438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655F12" w:rsidRPr="000D45DD" w:rsidRDefault="00655F12" w:rsidP="007C511A">
                            <w:pPr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0D45DD">
                              <w:rPr>
                                <w:sz w:val="44"/>
                                <w:lang w:val="en-US"/>
                              </w:rPr>
                              <w:t>Milestone 1</w:t>
                            </w:r>
                            <w:r w:rsidR="007C511A" w:rsidRPr="000D45DD">
                              <w:rPr>
                                <w:sz w:val="44"/>
                                <w:lang w:val="en-US"/>
                              </w:rPr>
                              <w:t xml:space="preserve"> -</w:t>
                            </w:r>
                            <w:r w:rsidR="00BB5761"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0D45DD">
                              <w:rPr>
                                <w:sz w:val="44"/>
                                <w:lang w:val="en-US"/>
                              </w:rPr>
                              <w:t>Year 1 &amp;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55pt;margin-top:-20.25pt;width:510pt;height:34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" fillcolor="white [3201]" strokecolor="#00b0f0" strokeweight="2.25pt">
                <v:textbox>
                  <w:txbxContent>
                    <w:p w:rsidR="00655F12" w:rsidRPr="000D45DD" w:rsidRDefault="00655F12" w:rsidP="007C511A">
                      <w:pPr>
                        <w:jc w:val="center"/>
                        <w:rPr>
                          <w:sz w:val="44"/>
                          <w:lang w:val="en-US"/>
                        </w:rPr>
                      </w:pPr>
                      <w:r w:rsidRPr="000D45DD">
                        <w:rPr>
                          <w:sz w:val="44"/>
                          <w:lang w:val="en-US"/>
                        </w:rPr>
                        <w:t>Milestone 1</w:t>
                      </w:r>
                      <w:r w:rsidR="007C511A" w:rsidRPr="000D45DD">
                        <w:rPr>
                          <w:sz w:val="44"/>
                          <w:lang w:val="en-US"/>
                        </w:rPr>
                        <w:t xml:space="preserve"> -</w:t>
                      </w:r>
                      <w:r w:rsidR="00BB5761"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Pr="000D45DD">
                        <w:rPr>
                          <w:sz w:val="44"/>
                          <w:lang w:val="en-US"/>
                        </w:rPr>
                        <w:t>Year 1 &amp; 2</w:t>
                      </w:r>
                    </w:p>
                  </w:txbxContent>
                </v:textbox>
              </v:shape>
            </w:pict>
          </mc:Fallback>
        </mc:AlternateContent>
      </w:r>
      <w:r w:rsidR="00EA2466">
        <w:rPr>
          <w:b/>
          <w:u w:val="single"/>
        </w:rPr>
        <w:t xml:space="preserve">      </w:t>
      </w:r>
    </w:p>
    <w:p w:rsidR="0091225F" w:rsidRDefault="00BF46FA" w:rsidP="00EA246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84E9E5D" wp14:editId="2B1E3E76">
                <wp:simplePos x="0" y="0"/>
                <wp:positionH relativeFrom="column">
                  <wp:posOffset>6391275</wp:posOffset>
                </wp:positionH>
                <wp:positionV relativeFrom="paragraph">
                  <wp:posOffset>57150</wp:posOffset>
                </wp:positionV>
                <wp:extent cx="2733675" cy="3028950"/>
                <wp:effectExtent l="19050" t="1905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F46FA" w:rsidRPr="009E5D79" w:rsidRDefault="00BF46FA" w:rsidP="00BF4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E5D79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Speak with clarity – </w:t>
                            </w:r>
                            <w:r w:rsidRPr="009E5D79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that an audience needs to understand what is being said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Speak in a way that is clear and easy to understand.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Demonstrate good phonic knowledge by clearly pronouncing the sounds within words.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Identify syllables within words.</w:t>
                            </w:r>
                          </w:p>
                          <w:p w:rsidR="00BF46FA" w:rsidRPr="000664F7" w:rsidRDefault="00BF46FA" w:rsidP="00BF46F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9E5D" id="Text Box 21" o:spid="_x0000_s1027" type="#_x0000_t202" style="position:absolute;margin-left:503.25pt;margin-top:4.5pt;width:215.25pt;height:23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" fillcolor="white [3201]" strokecolor="#00b0f0" strokeweight="2.25pt">
                <v:textbox>
                  <w:txbxContent>
                    <w:p w:rsidR="00BF46FA" w:rsidRPr="009E5D79" w:rsidRDefault="00BF46FA" w:rsidP="00BF46F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E5D79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Speak with clarity – </w:t>
                      </w:r>
                      <w:r w:rsidRPr="009E5D79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that an audience needs to understand what is being said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Speak in a way that is clear and easy to understand.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Demonstrate good phonic knowledge by clearly pronouncing the sounds within words.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Identify syllables within words.</w:t>
                      </w:r>
                    </w:p>
                    <w:p w:rsidR="00BF46FA" w:rsidRPr="000664F7" w:rsidRDefault="00BF46FA" w:rsidP="00BF46F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4E9E5D" wp14:editId="2B1E3E76">
                <wp:simplePos x="0" y="0"/>
                <wp:positionH relativeFrom="column">
                  <wp:posOffset>3476625</wp:posOffset>
                </wp:positionH>
                <wp:positionV relativeFrom="paragraph">
                  <wp:posOffset>47625</wp:posOffset>
                </wp:positionV>
                <wp:extent cx="2733675" cy="3028950"/>
                <wp:effectExtent l="19050" t="1905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F46FA" w:rsidRPr="009E5D79" w:rsidRDefault="00BF46FA" w:rsidP="00BF4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E5D79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Develop a wide and interesting vocabulary – </w:t>
                            </w:r>
                            <w:r w:rsidRPr="009E5D79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building a rich, sophisticated vocabulary with which to express oneself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Use subject specific vocabulary to explain and describe.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Suggest words or phrases appropriate to the topic being discussed.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Identify homophones.</w:t>
                            </w:r>
                          </w:p>
                          <w:p w:rsidR="00BF46FA" w:rsidRPr="000664F7" w:rsidRDefault="00BF46FA" w:rsidP="00BF46F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9E5D" id="Text Box 22" o:spid="_x0000_s1028" type="#_x0000_t202" style="position:absolute;margin-left:273.75pt;margin-top:3.75pt;width:215.25pt;height:23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" fillcolor="white [3201]" strokecolor="#00b0f0" strokeweight="2.25pt">
                <v:textbox>
                  <w:txbxContent>
                    <w:p w:rsidR="00BF46FA" w:rsidRPr="009E5D79" w:rsidRDefault="00BF46FA" w:rsidP="00BF46F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E5D79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Develop a wide and interesting vocabulary – </w:t>
                      </w:r>
                      <w:r w:rsidRPr="009E5D79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building a rich, sophisticated vocabulary with which to express oneself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Use subject specific vocabulary to explain and describe.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Suggest words or phrases appropriate to the topic being discussed.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Identify homophones.</w:t>
                      </w:r>
                    </w:p>
                    <w:p w:rsidR="00BF46FA" w:rsidRPr="000664F7" w:rsidRDefault="00BF46FA" w:rsidP="00BF46F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FFBB02" wp14:editId="5AB617BD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2733675" cy="30289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F46FA" w:rsidRPr="009E5D79" w:rsidRDefault="00BF46FA" w:rsidP="00BF4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E5D79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Listen carefully and understand – </w:t>
                            </w:r>
                            <w:r w:rsidRPr="009E5D79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how to engage with what others are saying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Sift information and focus on the important points.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Seek clarification when a message is not clear.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Understand instructions with more than one point.</w:t>
                            </w:r>
                          </w:p>
                          <w:p w:rsidR="006E495C" w:rsidRPr="000664F7" w:rsidRDefault="006E495C" w:rsidP="006E495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BB02" id="Text Box 2" o:spid="_x0000_s1029" type="#_x0000_t202" style="position:absolute;margin-left:45pt;margin-top:3.75pt;width:215.25pt;height:23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" fillcolor="white [3201]" strokecolor="#00b0f0" strokeweight="2.25pt">
                <v:textbox>
                  <w:txbxContent>
                    <w:p w:rsidR="00BF46FA" w:rsidRPr="009E5D79" w:rsidRDefault="00BF46FA" w:rsidP="00BF46F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E5D79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Listen carefully and understand – </w:t>
                      </w:r>
                      <w:r w:rsidRPr="009E5D79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how to engage with what others are saying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Sift information and focus on the important points.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Seek clarification when a message is not clear.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Understand instructions with more than one point.</w:t>
                      </w:r>
                    </w:p>
                    <w:p w:rsidR="006E495C" w:rsidRPr="000664F7" w:rsidRDefault="006E495C" w:rsidP="006E495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91225F" w:rsidP="00EA2466">
      <w:pPr>
        <w:rPr>
          <w:b/>
          <w:u w:val="single"/>
        </w:rPr>
      </w:pPr>
    </w:p>
    <w:p w:rsidR="0091225F" w:rsidRDefault="00BF46FA" w:rsidP="00EA246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84E9E5D" wp14:editId="2B1E3E76">
                <wp:simplePos x="0" y="0"/>
                <wp:positionH relativeFrom="column">
                  <wp:posOffset>2162175</wp:posOffset>
                </wp:positionH>
                <wp:positionV relativeFrom="paragraph">
                  <wp:posOffset>161290</wp:posOffset>
                </wp:positionV>
                <wp:extent cx="2733675" cy="3028950"/>
                <wp:effectExtent l="19050" t="1905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F46FA" w:rsidRPr="009E5D79" w:rsidRDefault="00BF46FA" w:rsidP="00BF4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E5D79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Tell stories with structure – </w:t>
                            </w:r>
                            <w:r w:rsidRPr="009E5D79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how to keep an audience engaged through structured speech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Ensure stories have a setting, plot and a sequence of events.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Recount experiences with interesting detail.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Predict events in a story.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Give just enough detail to keep the audience engaged.</w:t>
                            </w:r>
                          </w:p>
                          <w:p w:rsidR="00BF46FA" w:rsidRPr="000664F7" w:rsidRDefault="00BF46FA" w:rsidP="00BF46F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9E5D" id="Text Box 23" o:spid="_x0000_s1030" type="#_x0000_t202" style="position:absolute;margin-left:170.25pt;margin-top:12.7pt;width:215.25pt;height:23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" fillcolor="white [3201]" strokecolor="#00b0f0" strokeweight="2.25pt">
                <v:textbox>
                  <w:txbxContent>
                    <w:p w:rsidR="00BF46FA" w:rsidRPr="009E5D79" w:rsidRDefault="00BF46FA" w:rsidP="00BF46F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E5D79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Tell stories with structure – </w:t>
                      </w:r>
                      <w:r w:rsidRPr="009E5D79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how to keep an audience engaged through structured speech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Ensure stories have a setting, plot and a sequence of events.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Recount experiences with interesting detail.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Predict events in a story.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Give just enough detail to keep the audience engaged.</w:t>
                      </w:r>
                    </w:p>
                    <w:p w:rsidR="00BF46FA" w:rsidRPr="000664F7" w:rsidRDefault="00BF46FA" w:rsidP="00BF46F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4E9E5D" wp14:editId="2B1E3E76">
                <wp:simplePos x="0" y="0"/>
                <wp:positionH relativeFrom="column">
                  <wp:posOffset>5095875</wp:posOffset>
                </wp:positionH>
                <wp:positionV relativeFrom="paragraph">
                  <wp:posOffset>153670</wp:posOffset>
                </wp:positionV>
                <wp:extent cx="2733675" cy="30289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F46FA" w:rsidRPr="009E5D79" w:rsidRDefault="00BF46FA" w:rsidP="00BF4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E5D79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Hold conversations and debates – </w:t>
                            </w:r>
                            <w:r w:rsidRPr="009E5D79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how to engage with others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Take turns to talk, listening carefully to the contributions of others. 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Vary language between formal and informal according to the situation.</w:t>
                            </w:r>
                          </w:p>
                          <w:p w:rsidR="009E5D79" w:rsidRPr="009E5D79" w:rsidRDefault="009E5D79" w:rsidP="009E5D7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E5D79">
                              <w:rPr>
                                <w:rFonts w:asciiTheme="minorHAnsi" w:hAnsiTheme="minorHAnsi"/>
                                <w:color w:val="000000"/>
                              </w:rPr>
                              <w:t>• Add humour to a discussion or debate where appropriate. </w:t>
                            </w:r>
                          </w:p>
                          <w:p w:rsidR="00BF46FA" w:rsidRPr="000664F7" w:rsidRDefault="00BF46FA" w:rsidP="00BF46F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9E5D" id="Text Box 24" o:spid="_x0000_s1031" type="#_x0000_t202" style="position:absolute;margin-left:401.25pt;margin-top:12.1pt;width:215.25pt;height:238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" fillcolor="white [3201]" strokecolor="#00b0f0" strokeweight="2.25pt">
                <v:textbox>
                  <w:txbxContent>
                    <w:p w:rsidR="00BF46FA" w:rsidRPr="009E5D79" w:rsidRDefault="00BF46FA" w:rsidP="00BF46F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E5D79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Hold conversations and debates – </w:t>
                      </w:r>
                      <w:r w:rsidRPr="009E5D79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how to engage with others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Take turns to talk, listening carefully to the contributions of others. 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Vary language between formal and informal according to the situation.</w:t>
                      </w:r>
                    </w:p>
                    <w:p w:rsidR="009E5D79" w:rsidRPr="009E5D79" w:rsidRDefault="009E5D79" w:rsidP="009E5D79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E5D79">
                        <w:rPr>
                          <w:rFonts w:asciiTheme="minorHAnsi" w:hAnsiTheme="minorHAnsi"/>
                          <w:color w:val="000000"/>
                        </w:rPr>
                        <w:t>• Add humour to a discussion or debate where appropriate. </w:t>
                      </w:r>
                    </w:p>
                    <w:p w:rsidR="00BF46FA" w:rsidRPr="000664F7" w:rsidRDefault="00BF46FA" w:rsidP="00BF46F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</w:p>
    <w:p w:rsidR="00F51447" w:rsidRDefault="00F51447" w:rsidP="00EA2466">
      <w:pPr>
        <w:rPr>
          <w:b/>
          <w:u w:val="single"/>
        </w:rPr>
      </w:pPr>
      <w:bookmarkStart w:id="0" w:name="_GoBack"/>
      <w:bookmarkEnd w:id="0"/>
    </w:p>
    <w:p w:rsidR="00F51447" w:rsidRDefault="00755F5C" w:rsidP="00EA246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CE2B097" wp14:editId="6F9D4813">
                <wp:extent cx="304800" cy="304800"/>
                <wp:effectExtent l="0" t="0" r="0" b="0"/>
                <wp:docPr id="1" name="AutoShape 1" descr="Maths Primarypurple Copyright - Cartoon Transparent PNG - 2500x817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DD1C0" id="AutoShape 1" o:spid="_x0000_s1026" alt="Maths Primarypurple Copyright - Cartoon Transparent PNG - 2500x817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nyx5+YCAAAG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755F5C">
        <w:rPr>
          <w:noProof/>
          <w:lang w:eastAsia="en-GB"/>
        </w:rPr>
        <w:t xml:space="preserve"> </w:t>
      </w:r>
    </w:p>
    <w:p w:rsidR="00F51447" w:rsidRDefault="007D362E" w:rsidP="00EA2466">
      <w:pPr>
        <w:rPr>
          <w:b/>
          <w:u w:val="single"/>
        </w:rPr>
      </w:pPr>
      <w:r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-133350</wp:posOffset>
                </wp:positionV>
                <wp:extent cx="6905625" cy="514350"/>
                <wp:effectExtent l="19050" t="1905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446F90" w:rsidRPr="00710143" w:rsidRDefault="00446F90" w:rsidP="00710143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BB5761">
                              <w:rPr>
                                <w:rFonts w:ascii="Comic Sans MS" w:hAnsi="Comic Sans MS"/>
                                <w:sz w:val="44"/>
                                <w:lang w:val="en-US"/>
                              </w:rPr>
                              <w:t>Milestone 2</w:t>
                            </w:r>
                            <w:r w:rsidR="00BB5761" w:rsidRPr="00BB5761">
                              <w:rPr>
                                <w:rFonts w:ascii="Comic Sans MS" w:hAnsi="Comic Sans MS"/>
                                <w:sz w:val="44"/>
                                <w:lang w:val="en-US"/>
                              </w:rPr>
                              <w:t xml:space="preserve"> -</w:t>
                            </w:r>
                            <w:r w:rsidR="00710143" w:rsidRPr="00BB5761">
                              <w:rPr>
                                <w:rFonts w:ascii="Comic Sans MS" w:hAnsi="Comic Sans MS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BB5761">
                              <w:rPr>
                                <w:rFonts w:ascii="Comic Sans MS" w:hAnsi="Comic Sans MS"/>
                                <w:sz w:val="44"/>
                                <w:lang w:val="en-US"/>
                              </w:rPr>
                              <w:t>Year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02.75pt;margin-top:-10.5pt;width:543.75pt;height:4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" fillcolor="window" strokecolor="#00b050" strokeweight="2.25pt">
                <v:textbox>
                  <w:txbxContent>
                    <w:p w:rsidR="00446F90" w:rsidRPr="00710143" w:rsidRDefault="00446F90" w:rsidP="00710143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BB5761">
                        <w:rPr>
                          <w:rFonts w:ascii="Comic Sans MS" w:hAnsi="Comic Sans MS"/>
                          <w:sz w:val="44"/>
                          <w:lang w:val="en-US"/>
                        </w:rPr>
                        <w:t>Milestone 2</w:t>
                      </w:r>
                      <w:r w:rsidR="00BB5761" w:rsidRPr="00BB5761">
                        <w:rPr>
                          <w:rFonts w:ascii="Comic Sans MS" w:hAnsi="Comic Sans MS"/>
                          <w:sz w:val="44"/>
                          <w:lang w:val="en-US"/>
                        </w:rPr>
                        <w:t xml:space="preserve"> -</w:t>
                      </w:r>
                      <w:r w:rsidR="00710143" w:rsidRPr="00BB5761">
                        <w:rPr>
                          <w:rFonts w:ascii="Comic Sans MS" w:hAnsi="Comic Sans MS"/>
                          <w:sz w:val="44"/>
                          <w:lang w:val="en-US"/>
                        </w:rPr>
                        <w:t xml:space="preserve"> </w:t>
                      </w:r>
                      <w:r w:rsidRPr="00BB5761">
                        <w:rPr>
                          <w:rFonts w:ascii="Comic Sans MS" w:hAnsi="Comic Sans MS"/>
                          <w:sz w:val="44"/>
                          <w:lang w:val="en-US"/>
                        </w:rPr>
                        <w:t>Year 3 &amp; 4</w:t>
                      </w:r>
                    </w:p>
                  </w:txbxContent>
                </v:textbox>
              </v:shape>
            </w:pict>
          </mc:Fallback>
        </mc:AlternateContent>
      </w:r>
    </w:p>
    <w:p w:rsidR="00F51447" w:rsidRDefault="00F51447" w:rsidP="00EA2466">
      <w:pPr>
        <w:rPr>
          <w:b/>
          <w:u w:val="single"/>
        </w:rPr>
      </w:pPr>
    </w:p>
    <w:p w:rsidR="00EA2466" w:rsidRPr="00EA2466" w:rsidRDefault="00BA13A2" w:rsidP="00EA2466">
      <w:pPr>
        <w:rPr>
          <w:b/>
          <w:u w:val="single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643A09" wp14:editId="20131528">
                <wp:simplePos x="0" y="0"/>
                <wp:positionH relativeFrom="column">
                  <wp:posOffset>6391275</wp:posOffset>
                </wp:positionH>
                <wp:positionV relativeFrom="paragraph">
                  <wp:posOffset>33020</wp:posOffset>
                </wp:positionV>
                <wp:extent cx="2619375" cy="3067050"/>
                <wp:effectExtent l="19050" t="1905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3A2" w:rsidRPr="00183825" w:rsidRDefault="00C015C3" w:rsidP="00C015C3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3825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Speak with clarity – </w:t>
                            </w:r>
                            <w:r w:rsidRPr="00183825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that an audience needs to understand what is being said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Use verbs with irregular endings.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Use a mixture of sentence lengths to add interest to discussions and explanations.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Use intonation to emphasise grammar and punctuation when reading aloud.</w:t>
                            </w:r>
                          </w:p>
                          <w:p w:rsidR="00183825" w:rsidRPr="00655F12" w:rsidRDefault="00183825" w:rsidP="00C015C3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3A09" id="_x0000_s1033" type="#_x0000_t202" style="position:absolute;margin-left:503.25pt;margin-top:2.6pt;width:206.25pt;height:24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" strokecolor="#00b050" strokeweight="3pt">
                <v:textbox>
                  <w:txbxContent>
                    <w:p w:rsidR="00BA13A2" w:rsidRPr="00183825" w:rsidRDefault="00C015C3" w:rsidP="00C015C3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83825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Speak with clarity – </w:t>
                      </w:r>
                      <w:r w:rsidRPr="00183825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that an audience needs to understand what is being said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Use verbs with irregular endings.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Use a mixture of sentence lengths to add interest to discussions and explanations.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Use intonation to emphasise grammar and punctuation when reading aloud.</w:t>
                      </w:r>
                    </w:p>
                    <w:p w:rsidR="00183825" w:rsidRPr="00655F12" w:rsidRDefault="00183825" w:rsidP="00C015C3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0643A09" wp14:editId="20131528">
                <wp:simplePos x="0" y="0"/>
                <wp:positionH relativeFrom="column">
                  <wp:posOffset>3448050</wp:posOffset>
                </wp:positionH>
                <wp:positionV relativeFrom="paragraph">
                  <wp:posOffset>37465</wp:posOffset>
                </wp:positionV>
                <wp:extent cx="2619375" cy="3067050"/>
                <wp:effectExtent l="19050" t="1905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3A2" w:rsidRPr="00183825" w:rsidRDefault="00C015C3" w:rsidP="00C015C3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</w:rPr>
                            </w:pPr>
                            <w:r w:rsidRPr="00183825">
                              <w:rPr>
                                <w:rStyle w:val="Strong"/>
                                <w:color w:val="000000"/>
                              </w:rPr>
                              <w:t xml:space="preserve">Develop a wide and interesting vocabulary – </w:t>
                            </w:r>
                            <w:r w:rsidRPr="00183825">
                              <w:rPr>
                                <w:rStyle w:val="Strong"/>
                                <w:i/>
                                <w:color w:val="000000"/>
                              </w:rPr>
                              <w:t>This concept involves building a rich, sophisticated vocabulary with which to express oneself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• Use time, size and other measurements to quantify.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• Use interesting adjectives, adverbial phrases and extended noun phrases in discussion.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• Use vocabulary that is appropriate to the topic being discussed or the audience that is listening.</w:t>
                            </w:r>
                          </w:p>
                          <w:p w:rsidR="00183825" w:rsidRPr="00655F12" w:rsidRDefault="00183825" w:rsidP="00C015C3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3A09" id="_x0000_s1034" type="#_x0000_t202" style="position:absolute;margin-left:271.5pt;margin-top:2.95pt;width:206.25pt;height:24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" strokecolor="#00b050" strokeweight="3pt">
                <v:textbox>
                  <w:txbxContent>
                    <w:p w:rsidR="00BA13A2" w:rsidRPr="00183825" w:rsidRDefault="00C015C3" w:rsidP="00C015C3">
                      <w:pPr>
                        <w:jc w:val="center"/>
                        <w:rPr>
                          <w:rStyle w:val="Strong"/>
                          <w:i/>
                          <w:color w:val="000000"/>
                        </w:rPr>
                      </w:pPr>
                      <w:r w:rsidRPr="00183825">
                        <w:rPr>
                          <w:rStyle w:val="Strong"/>
                          <w:color w:val="000000"/>
                        </w:rPr>
                        <w:t xml:space="preserve">Develop a wide and interesting vocabulary – </w:t>
                      </w:r>
                      <w:r w:rsidRPr="00183825">
                        <w:rPr>
                          <w:rStyle w:val="Strong"/>
                          <w:i/>
                          <w:color w:val="000000"/>
                        </w:rPr>
                        <w:t>This concept involves building a rich, sophisticated vocabulary with which to express oneself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• Use time, size and other measurements to quantify.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• Use interesting adjectives, adverbial phrases and extended noun phrases in discussion.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• Use vocabulary that is appropriate to the topic being discussed or the audience that is listening.</w:t>
                      </w:r>
                    </w:p>
                    <w:p w:rsidR="00183825" w:rsidRPr="00655F12" w:rsidRDefault="00183825" w:rsidP="00C015C3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2619375" cy="3067050"/>
                <wp:effectExtent l="19050" t="19050" r="28575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0" w:rsidRPr="00183825" w:rsidRDefault="00C015C3" w:rsidP="00C015C3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3825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Listen carefully and understand – </w:t>
                            </w:r>
                            <w:r w:rsidRPr="00183825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how to engage with what others are saying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Engage in discussions, making relevant points.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Ask for specific additional information to clarify.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Understand the meaning of some phrases beyond the literal interpretation.</w:t>
                            </w:r>
                          </w:p>
                          <w:p w:rsidR="00183825" w:rsidRPr="00655F12" w:rsidRDefault="00183825" w:rsidP="00C015C3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.5pt;margin-top:2.25pt;width:206.25pt;height:24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" strokecolor="#00b050" strokeweight="3pt">
                <v:textbox>
                  <w:txbxContent>
                    <w:p w:rsidR="00446F90" w:rsidRPr="00183825" w:rsidRDefault="00C015C3" w:rsidP="00C015C3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83825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Listen carefully and understand – </w:t>
                      </w:r>
                      <w:r w:rsidRPr="00183825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how to engage with what others are saying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Engage in discussions, making relevant points.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Ask for specific additional information to clarify.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Understand the meaning of some phrases beyond the literal interpretation.</w:t>
                      </w:r>
                    </w:p>
                    <w:p w:rsidR="00183825" w:rsidRPr="00655F12" w:rsidRDefault="00183825" w:rsidP="00C015C3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25F" w:rsidRDefault="00266AF8" w:rsidP="00EA24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BA13A2" w:rsidP="00EA246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643A09" wp14:editId="20131528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2619375" cy="3067050"/>
                <wp:effectExtent l="19050" t="1905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3A2" w:rsidRPr="00183825" w:rsidRDefault="00C015C3" w:rsidP="00C015C3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3825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Tell stories with structure – </w:t>
                            </w:r>
                            <w:r w:rsidRPr="00183825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how to keep an audience engaged through structured speech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Bring stories to life with expression and intonation.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Read the audience to know when to add detail and when to leave it out.</w:t>
                            </w:r>
                          </w:p>
                          <w:p w:rsidR="00183825" w:rsidRPr="00655F12" w:rsidRDefault="00183825" w:rsidP="00C015C3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3A09" id="_x0000_s1036" type="#_x0000_t202" style="position:absolute;margin-left:162pt;margin-top:2.4pt;width:206.25pt;height:241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" strokecolor="#00b050" strokeweight="3pt">
                <v:textbox>
                  <w:txbxContent>
                    <w:p w:rsidR="00BA13A2" w:rsidRPr="00183825" w:rsidRDefault="00C015C3" w:rsidP="00C015C3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83825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Tell stories with structure – </w:t>
                      </w:r>
                      <w:r w:rsidRPr="00183825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how to keep an audience engaged through structured speech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Bring stories to life with expression and intonation.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Read the audience to know when to add detail and when to leave it out.</w:t>
                      </w:r>
                    </w:p>
                    <w:p w:rsidR="00183825" w:rsidRPr="00655F12" w:rsidRDefault="00183825" w:rsidP="00C015C3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643A09" wp14:editId="20131528">
                <wp:simplePos x="0" y="0"/>
                <wp:positionH relativeFrom="column">
                  <wp:posOffset>4895850</wp:posOffset>
                </wp:positionH>
                <wp:positionV relativeFrom="paragraph">
                  <wp:posOffset>26035</wp:posOffset>
                </wp:positionV>
                <wp:extent cx="2619375" cy="3067050"/>
                <wp:effectExtent l="19050" t="1905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3A2" w:rsidRPr="00183825" w:rsidRDefault="00C015C3" w:rsidP="00C015C3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3825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Hold conversations and debates – </w:t>
                            </w:r>
                            <w:r w:rsidRPr="00183825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how to engage with others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Make relevant comments or ask questions in a discussion or a debate.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Seek clarification by actively seeking to understand others’ points of view.</w:t>
                            </w:r>
                          </w:p>
                          <w:p w:rsidR="00183825" w:rsidRPr="00183825" w:rsidRDefault="00183825" w:rsidP="0018382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183825">
                              <w:rPr>
                                <w:rFonts w:asciiTheme="minorHAnsi" w:hAnsiTheme="minorHAnsi"/>
                                <w:color w:val="000000"/>
                              </w:rPr>
                              <w:t>• Respectfully challenge opinions or points, offering an alternative.</w:t>
                            </w:r>
                          </w:p>
                          <w:p w:rsidR="00183825" w:rsidRPr="00655F12" w:rsidRDefault="00183825" w:rsidP="00C015C3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3A09" id="_x0000_s1037" type="#_x0000_t202" style="position:absolute;margin-left:385.5pt;margin-top:2.05pt;width:206.25pt;height:24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" strokecolor="#00b050" strokeweight="3pt">
                <v:textbox>
                  <w:txbxContent>
                    <w:p w:rsidR="00BA13A2" w:rsidRPr="00183825" w:rsidRDefault="00C015C3" w:rsidP="00C015C3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83825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Hold conversations and debates – </w:t>
                      </w:r>
                      <w:r w:rsidRPr="00183825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how to engage with others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Make relevant comments or ask questions in a discussion or a debate.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Seek clarification by actively seeking to understand others’ points of view.</w:t>
                      </w:r>
                    </w:p>
                    <w:p w:rsidR="00183825" w:rsidRPr="00183825" w:rsidRDefault="00183825" w:rsidP="00183825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183825">
                        <w:rPr>
                          <w:rFonts w:asciiTheme="minorHAnsi" w:hAnsiTheme="minorHAnsi"/>
                          <w:color w:val="000000"/>
                        </w:rPr>
                        <w:t>• Respectfully challenge opinions or points, offering an alternative.</w:t>
                      </w:r>
                    </w:p>
                    <w:p w:rsidR="00183825" w:rsidRPr="00655F12" w:rsidRDefault="00183825" w:rsidP="00C015C3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91225F" w:rsidRDefault="0091225F" w:rsidP="00EA2466">
      <w:pPr>
        <w:rPr>
          <w:sz w:val="28"/>
        </w:rPr>
      </w:pPr>
    </w:p>
    <w:p w:rsidR="00EA2466" w:rsidRDefault="00266AF8" w:rsidP="00EA24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46F90" w:rsidRDefault="00446F90" w:rsidP="00EA2466">
      <w:pPr>
        <w:rPr>
          <w:sz w:val="28"/>
        </w:rPr>
      </w:pPr>
    </w:p>
    <w:p w:rsidR="00446F90" w:rsidRDefault="006A06DA" w:rsidP="00EA246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13024" behindDoc="0" locked="0" layoutInCell="1" allowOverlap="1" wp14:anchorId="7FAC8531" wp14:editId="187EAF4D">
            <wp:simplePos x="0" y="0"/>
            <wp:positionH relativeFrom="column">
              <wp:posOffset>7724775</wp:posOffset>
            </wp:positionH>
            <wp:positionV relativeFrom="paragraph">
              <wp:posOffset>288925</wp:posOffset>
            </wp:positionV>
            <wp:extent cx="2072640" cy="459740"/>
            <wp:effectExtent l="0" t="0" r="3810" b="0"/>
            <wp:wrapTopAndBottom/>
            <wp:docPr id="27" name="Picture 27" descr="Vector illustration of a communication concept. The word &quot;communication&quot;  with colorful dialog speech bubbles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a communication concept. The word &quot;communication&quot;  with colorful dialog speech bubbles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666" r="-1000" b="30000"/>
                    <a:stretch/>
                  </pic:blipFill>
                  <pic:spPr bwMode="auto">
                    <a:xfrm>
                      <a:off x="0" y="0"/>
                      <a:ext cx="20726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976" behindDoc="0" locked="0" layoutInCell="1" allowOverlap="1" wp14:anchorId="7FAC8531" wp14:editId="187EAF4D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2072640" cy="459740"/>
            <wp:effectExtent l="0" t="0" r="3810" b="0"/>
            <wp:wrapTopAndBottom/>
            <wp:docPr id="26" name="Picture 26" descr="Vector illustration of a communication concept. The word &quot;communication&quot;  with colorful dialog speech bubbles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a communication concept. The word &quot;communication&quot;  with colorful dialog speech bubbles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666" r="-1000" b="30000"/>
                    <a:stretch/>
                  </pic:blipFill>
                  <pic:spPr bwMode="auto">
                    <a:xfrm>
                      <a:off x="0" y="0"/>
                      <a:ext cx="20726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F90" w:rsidRDefault="00446F90" w:rsidP="00EA2466">
      <w:pPr>
        <w:rPr>
          <w:sz w:val="28"/>
        </w:rPr>
      </w:pPr>
    </w:p>
    <w:p w:rsidR="00446F90" w:rsidRDefault="0004694D" w:rsidP="00EA246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7677FB" wp14:editId="60E5A31C">
                <wp:simplePos x="0" y="0"/>
                <wp:positionH relativeFrom="margin">
                  <wp:posOffset>171450</wp:posOffset>
                </wp:positionH>
                <wp:positionV relativeFrom="paragraph">
                  <wp:posOffset>219075</wp:posOffset>
                </wp:positionV>
                <wp:extent cx="2971800" cy="2886075"/>
                <wp:effectExtent l="19050" t="19050" r="19050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DC" w:rsidRPr="00FC57DC" w:rsidRDefault="00977005" w:rsidP="00FC57DC">
                            <w:pPr>
                              <w:pStyle w:val="NormalWeb"/>
                              <w:jc w:val="center"/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</w:rPr>
                              <w:t>Listen carefully and understand</w:t>
                            </w:r>
                            <w:r w:rsidRPr="00FC57DC">
                              <w:rPr>
                                <w:rStyle w:val="Strong"/>
                                <w:rFonts w:asciiTheme="minorHAnsi" w:hAnsiTheme="minorHAnsi"/>
                                <w:color w:val="000000"/>
                              </w:rPr>
                              <w:t xml:space="preserve"> – </w:t>
                            </w:r>
                            <w:r w:rsidRPr="00FC57DC">
                              <w:rPr>
                                <w:rStyle w:val="Strong"/>
                                <w:rFonts w:asciiTheme="minorHAnsi" w:hAnsiTheme="minorHAnsi"/>
                                <w:i/>
                                <w:color w:val="000000"/>
                              </w:rPr>
                              <w:t>This concept involves understanding how to engage with what others are saying</w:t>
                            </w:r>
                          </w:p>
                          <w:p w:rsidR="00FC57DC" w:rsidRPr="00FC57DC" w:rsidRDefault="00977005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br/>
                            </w:r>
                            <w:r w:rsidR="00FC57DC"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Understand how to answer questions that require more than a yes/no or single sentence response.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Recognise and explain some idioms.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Understand irony (when it is obvious).</w:t>
                            </w:r>
                          </w:p>
                          <w:p w:rsidR="002B66A7" w:rsidRPr="00977005" w:rsidRDefault="002B66A7" w:rsidP="00C42F76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77FB" id="_x0000_s1038" type="#_x0000_t202" style="position:absolute;margin-left:13.5pt;margin-top:17.25pt;width:234pt;height:2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" strokecolor="#ffc000" strokeweight="3pt">
                <v:textbox>
                  <w:txbxContent>
                    <w:p w:rsidR="00FC57DC" w:rsidRPr="00FC57DC" w:rsidRDefault="00977005" w:rsidP="00FC57DC">
                      <w:pPr>
                        <w:pStyle w:val="NormalWeb"/>
                        <w:jc w:val="center"/>
                        <w:rPr>
                          <w:rStyle w:val="Strong"/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Style w:val="Strong"/>
                          <w:rFonts w:asciiTheme="minorHAnsi" w:hAnsiTheme="minorHAnsi"/>
                          <w:color w:val="000000"/>
                        </w:rPr>
                        <w:t>Listen carefully and understand</w:t>
                      </w:r>
                      <w:r w:rsidRPr="00FC57DC">
                        <w:rPr>
                          <w:rStyle w:val="Strong"/>
                          <w:rFonts w:asciiTheme="minorHAnsi" w:hAnsiTheme="minorHAnsi"/>
                          <w:color w:val="000000"/>
                        </w:rPr>
                        <w:t xml:space="preserve"> – </w:t>
                      </w:r>
                      <w:r w:rsidRPr="00FC57DC">
                        <w:rPr>
                          <w:rStyle w:val="Strong"/>
                          <w:rFonts w:asciiTheme="minorHAnsi" w:hAnsiTheme="minorHAnsi"/>
                          <w:i/>
                          <w:color w:val="000000"/>
                        </w:rPr>
                        <w:t>This concept involves understanding how to engage with what others are saying</w:t>
                      </w:r>
                    </w:p>
                    <w:p w:rsidR="00FC57DC" w:rsidRPr="00FC57DC" w:rsidRDefault="00977005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br/>
                      </w:r>
                      <w:r w:rsidR="00FC57DC" w:rsidRPr="00FC57DC">
                        <w:rPr>
                          <w:rFonts w:asciiTheme="minorHAnsi" w:hAnsiTheme="minorHAnsi"/>
                          <w:color w:val="000000"/>
                        </w:rPr>
                        <w:t>• Understand how to answer questions that require more than a yes/no or single sentence response.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Recognise and explain some idioms.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Understand irony (when it is obvious).</w:t>
                      </w:r>
                    </w:p>
                    <w:p w:rsidR="002B66A7" w:rsidRPr="00977005" w:rsidRDefault="002B66A7" w:rsidP="00C42F76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EB3782" wp14:editId="5EBD61AC">
                <wp:simplePos x="0" y="0"/>
                <wp:positionH relativeFrom="margin">
                  <wp:posOffset>3352800</wp:posOffset>
                </wp:positionH>
                <wp:positionV relativeFrom="paragraph">
                  <wp:posOffset>220980</wp:posOffset>
                </wp:positionV>
                <wp:extent cx="2971800" cy="2886075"/>
                <wp:effectExtent l="19050" t="1905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DC" w:rsidRPr="00FC57DC" w:rsidRDefault="00671E2F" w:rsidP="00C42F76">
                            <w:pPr>
                              <w:jc w:val="center"/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57DC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>Develop a wide and interesting vocabulary</w:t>
                            </w:r>
                            <w:r w:rsidRPr="00FC57DC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FC57DC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building a rich, sophisticated vocabulary</w:t>
                            </w:r>
                            <w:r w:rsidR="001669B7" w:rsidRPr="00FC57DC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with which to express oneself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Use adventurous and sophisticated vocabulary.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Explain the meaning of words, offering alternatives.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Use a wide range of phrases that include determiners, modifiers and other techniques to add extra interest and clarity.</w:t>
                            </w:r>
                          </w:p>
                          <w:p w:rsidR="00977005" w:rsidRPr="00671E2F" w:rsidRDefault="00671E2F" w:rsidP="00C42F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71E2F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3782" id="_x0000_s1039" type="#_x0000_t202" style="position:absolute;margin-left:264pt;margin-top:17.4pt;width:234pt;height:227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" strokecolor="#ffc000" strokeweight="3pt">
                <v:textbox>
                  <w:txbxContent>
                    <w:p w:rsidR="00FC57DC" w:rsidRPr="00FC57DC" w:rsidRDefault="00671E2F" w:rsidP="00C42F76">
                      <w:pPr>
                        <w:jc w:val="center"/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FC57DC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>Develop a wide and interesting vocabulary</w:t>
                      </w:r>
                      <w:r w:rsidRPr="00FC57DC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 – </w:t>
                      </w:r>
                      <w:r w:rsidRPr="00FC57DC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building a rich, sophisticated vocabulary</w:t>
                      </w:r>
                      <w:r w:rsidR="001669B7" w:rsidRPr="00FC57DC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 xml:space="preserve"> with which to express oneself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Use adventurous and sophisticated vocabulary.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Explain the meaning of words, offering alternatives.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Use a wide range of phrases that include determiners, modifiers and other techniques to add extra interest and clarity.</w:t>
                      </w:r>
                    </w:p>
                    <w:p w:rsidR="00977005" w:rsidRPr="00671E2F" w:rsidRDefault="00671E2F" w:rsidP="00C42F7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71E2F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EB3782" wp14:editId="5EBD61AC">
                <wp:simplePos x="0" y="0"/>
                <wp:positionH relativeFrom="margin">
                  <wp:posOffset>6534150</wp:posOffset>
                </wp:positionH>
                <wp:positionV relativeFrom="paragraph">
                  <wp:posOffset>217170</wp:posOffset>
                </wp:positionV>
                <wp:extent cx="2971800" cy="2886075"/>
                <wp:effectExtent l="19050" t="1905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958" w:rsidRPr="00FC57DC" w:rsidRDefault="001669B7" w:rsidP="00C42F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C57DC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>Speak with clarity</w:t>
                            </w:r>
                            <w:r w:rsidRPr="00FC57DC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FC57DC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that an audience needs to understand what is being said</w:t>
                            </w:r>
                            <w:r w:rsidRPr="00FC57DC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Vary the length and structure of sentences.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Ask questions and make suggestions to take an active part in discussions.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Comment on the grammatical structure of a range of spoken and written accounts.</w:t>
                            </w:r>
                          </w:p>
                          <w:p w:rsidR="00FC57DC" w:rsidRPr="001669B7" w:rsidRDefault="00FC57DC" w:rsidP="00C42F76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3782" id="_x0000_s1040" type="#_x0000_t202" style="position:absolute;margin-left:514.5pt;margin-top:17.1pt;width:234pt;height:227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" strokecolor="#ffc000" strokeweight="3pt">
                <v:textbox>
                  <w:txbxContent>
                    <w:p w:rsidR="00D80958" w:rsidRPr="00FC57DC" w:rsidRDefault="001669B7" w:rsidP="00C42F7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C57DC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>Speak with clarity</w:t>
                      </w:r>
                      <w:r w:rsidRPr="00FC57DC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 – </w:t>
                      </w:r>
                      <w:r w:rsidRPr="00FC57DC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that an audience needs to understand what is being said</w:t>
                      </w:r>
                      <w:r w:rsidRPr="00FC57DC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Vary the length and structure of sentences.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Ask questions and make suggestions to take an active part in discussions.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Comment on the grammatical structure of a range of spoken and written accounts.</w:t>
                      </w:r>
                    </w:p>
                    <w:p w:rsidR="00FC57DC" w:rsidRPr="001669B7" w:rsidRDefault="00FC57DC" w:rsidP="00C42F76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6D329F" wp14:editId="0C3BD5BB">
                <wp:simplePos x="0" y="0"/>
                <wp:positionH relativeFrom="margin">
                  <wp:posOffset>1019175</wp:posOffset>
                </wp:positionH>
                <wp:positionV relativeFrom="paragraph">
                  <wp:posOffset>-323850</wp:posOffset>
                </wp:positionV>
                <wp:extent cx="7058025" cy="400050"/>
                <wp:effectExtent l="19050" t="1905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D037F" w:rsidRPr="00BB5761" w:rsidRDefault="006D037F" w:rsidP="00BB576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</w:pPr>
                            <w:r w:rsidRPr="00BB5761"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  <w:t>Milestone 3</w:t>
                            </w:r>
                            <w:r w:rsidR="00442F8A"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  <w:t xml:space="preserve"> - </w:t>
                            </w:r>
                            <w:r w:rsidRPr="00BB5761"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329F" id="Text Box 45" o:spid="_x0000_s1041" type="#_x0000_t202" style="position:absolute;margin-left:80.25pt;margin-top:-25.5pt;width:555.7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" fillcolor="window" strokecolor="#ffc000" strokeweight="2.25pt">
                <v:textbox>
                  <w:txbxContent>
                    <w:p w:rsidR="006D037F" w:rsidRPr="00BB5761" w:rsidRDefault="006D037F" w:rsidP="00BB5761">
                      <w:pPr>
                        <w:jc w:val="center"/>
                        <w:rPr>
                          <w:rFonts w:ascii="Comic Sans MS" w:hAnsi="Comic Sans MS"/>
                          <w:sz w:val="32"/>
                          <w:lang w:val="en-US"/>
                        </w:rPr>
                      </w:pPr>
                      <w:r w:rsidRPr="00BB5761">
                        <w:rPr>
                          <w:rFonts w:ascii="Comic Sans MS" w:hAnsi="Comic Sans MS"/>
                          <w:sz w:val="32"/>
                          <w:lang w:val="en-US"/>
                        </w:rPr>
                        <w:t>Milestone 3</w:t>
                      </w:r>
                      <w:r w:rsidR="00442F8A">
                        <w:rPr>
                          <w:rFonts w:ascii="Comic Sans MS" w:hAnsi="Comic Sans MS"/>
                          <w:sz w:val="32"/>
                          <w:lang w:val="en-US"/>
                        </w:rPr>
                        <w:t xml:space="preserve"> - </w:t>
                      </w:r>
                      <w:r w:rsidRPr="00BB5761">
                        <w:rPr>
                          <w:rFonts w:ascii="Comic Sans MS" w:hAnsi="Comic Sans MS"/>
                          <w:sz w:val="32"/>
                          <w:lang w:val="en-US"/>
                        </w:rPr>
                        <w:t>Year 5 &amp;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04694D" w:rsidP="00EA246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EB3782" wp14:editId="5EBD61AC">
                <wp:simplePos x="0" y="0"/>
                <wp:positionH relativeFrom="margin">
                  <wp:posOffset>1790700</wp:posOffset>
                </wp:positionH>
                <wp:positionV relativeFrom="paragraph">
                  <wp:posOffset>33020</wp:posOffset>
                </wp:positionV>
                <wp:extent cx="2971800" cy="2886075"/>
                <wp:effectExtent l="19050" t="1905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958" w:rsidRPr="00FC57DC" w:rsidRDefault="006A47D0" w:rsidP="00C42F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C57DC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>Tell stories with structure</w:t>
                            </w:r>
                            <w:r w:rsidRPr="00FC57DC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FC57DC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This concept involves understanding how to keep an audience engaged through structured speech 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Narrate detailed and exciting stories.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Use the conventions and structure appropriate to the type of story being told.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Interweave action, character descriptions, settings and dialogue. </w:t>
                            </w:r>
                          </w:p>
                          <w:p w:rsidR="00FC57DC" w:rsidRPr="006A47D0" w:rsidRDefault="00FC57DC" w:rsidP="00C42F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3782" id="_x0000_s1042" type="#_x0000_t202" style="position:absolute;margin-left:141pt;margin-top:2.6pt;width:234pt;height:227.2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" strokecolor="#ffc000" strokeweight="3pt">
                <v:textbox>
                  <w:txbxContent>
                    <w:p w:rsidR="00D80958" w:rsidRPr="00FC57DC" w:rsidRDefault="006A47D0" w:rsidP="00C42F7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C57DC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>Tell stories with structure</w:t>
                      </w:r>
                      <w:r w:rsidRPr="00FC57DC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 – </w:t>
                      </w:r>
                      <w:r w:rsidRPr="00FC57DC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 xml:space="preserve">This concept involves understanding how to keep an audience engaged through structured speech 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Narrate detailed and exciting stories.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Use the conventions and structure appropriate to the type of story being told.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Interweave action, character descriptions, settings and dialogue. </w:t>
                      </w:r>
                    </w:p>
                    <w:p w:rsidR="00FC57DC" w:rsidRPr="006A47D0" w:rsidRDefault="00FC57DC" w:rsidP="00C42F7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4EB3782" wp14:editId="5EBD61AC">
                <wp:simplePos x="0" y="0"/>
                <wp:positionH relativeFrom="margin">
                  <wp:posOffset>4924425</wp:posOffset>
                </wp:positionH>
                <wp:positionV relativeFrom="paragraph">
                  <wp:posOffset>30480</wp:posOffset>
                </wp:positionV>
                <wp:extent cx="2971800" cy="2886075"/>
                <wp:effectExtent l="19050" t="1905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958" w:rsidRPr="00FC57DC" w:rsidRDefault="006A47D0" w:rsidP="00C42F76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C57DC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>Hold conversations and debates</w:t>
                            </w:r>
                            <w:r w:rsidRPr="00FC57DC">
                              <w:rPr>
                                <w:rStyle w:val="Strong"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FC57DC">
                              <w:rPr>
                                <w:rStyle w:val="Stron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This concept involves understanding how to engage with others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Negotiate and compromise by offering alternatives.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Debate, using relevant details to support points.</w:t>
                            </w:r>
                          </w:p>
                          <w:p w:rsidR="00FC57DC" w:rsidRPr="00FC57DC" w:rsidRDefault="00FC57DC" w:rsidP="00FC57DC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FC57DC">
                              <w:rPr>
                                <w:rFonts w:asciiTheme="minorHAnsi" w:hAnsiTheme="minorHAnsi"/>
                                <w:color w:val="000000"/>
                              </w:rPr>
                              <w:t>• Offer alternative explanations when others don’t understand.</w:t>
                            </w:r>
                          </w:p>
                          <w:p w:rsidR="00FC57DC" w:rsidRPr="006A47D0" w:rsidRDefault="00FC57DC" w:rsidP="00C42F76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3782" id="_x0000_s1043" type="#_x0000_t202" style="position:absolute;margin-left:387.75pt;margin-top:2.4pt;width:234pt;height:227.2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" strokecolor="#ffc000" strokeweight="3pt">
                <v:textbox>
                  <w:txbxContent>
                    <w:p w:rsidR="00D80958" w:rsidRPr="00FC57DC" w:rsidRDefault="006A47D0" w:rsidP="00C42F76">
                      <w:pPr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C57DC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>Hold conversations and debates</w:t>
                      </w:r>
                      <w:r w:rsidRPr="00FC57DC">
                        <w:rPr>
                          <w:rStyle w:val="Strong"/>
                          <w:color w:val="000000"/>
                          <w:sz w:val="24"/>
                          <w:szCs w:val="24"/>
                        </w:rPr>
                        <w:t xml:space="preserve"> – </w:t>
                      </w:r>
                      <w:r w:rsidRPr="00FC57DC">
                        <w:rPr>
                          <w:rStyle w:val="Strong"/>
                          <w:i/>
                          <w:color w:val="000000"/>
                          <w:sz w:val="24"/>
                          <w:szCs w:val="24"/>
                        </w:rPr>
                        <w:t>This concept involves understanding how to engage with others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Negotiate and compromise by offering alternatives.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Debate, using relevant details to support points.</w:t>
                      </w:r>
                    </w:p>
                    <w:p w:rsidR="00FC57DC" w:rsidRPr="00FC57DC" w:rsidRDefault="00FC57DC" w:rsidP="00FC57DC">
                      <w:pPr>
                        <w:pStyle w:val="NormalWeb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FC57DC">
                        <w:rPr>
                          <w:rFonts w:asciiTheme="minorHAnsi" w:hAnsiTheme="minorHAnsi"/>
                          <w:color w:val="000000"/>
                        </w:rPr>
                        <w:t>• Offer alternative explanations when others don’t understand.</w:t>
                      </w:r>
                    </w:p>
                    <w:p w:rsidR="00FC57DC" w:rsidRPr="006A47D0" w:rsidRDefault="00FC57DC" w:rsidP="00C42F76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</w:p>
    <w:p w:rsidR="00446F90" w:rsidRDefault="006A06DA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7996555</wp:posOffset>
            </wp:positionH>
            <wp:positionV relativeFrom="paragraph">
              <wp:posOffset>484505</wp:posOffset>
            </wp:positionV>
            <wp:extent cx="2072640" cy="459740"/>
            <wp:effectExtent l="0" t="0" r="3810" b="0"/>
            <wp:wrapTopAndBottom/>
            <wp:docPr id="25" name="Picture 25" descr="Vector illustration of a communication concept. The word &quot;communication&quot;  with colorful dialog speech bubbles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a communication concept. The word &quot;communication&quot;  with colorful dialog speech bubbles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666" r="-1000" b="30000"/>
                    <a:stretch/>
                  </pic:blipFill>
                  <pic:spPr bwMode="auto">
                    <a:xfrm>
                      <a:off x="0" y="0"/>
                      <a:ext cx="20726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F90" w:rsidRDefault="00446F90" w:rsidP="00EA2466">
      <w:pPr>
        <w:rPr>
          <w:rFonts w:ascii="Comic Sans MS" w:eastAsia="Times New Roman" w:hAnsi="Comic Sans MS" w:cs="Arial"/>
          <w:color w:val="000000"/>
          <w:szCs w:val="18"/>
          <w:u w:val="single"/>
          <w:lang w:eastAsia="en-GB"/>
        </w:rPr>
      </w:pPr>
    </w:p>
    <w:p w:rsidR="00446F90" w:rsidRDefault="00446F90" w:rsidP="00EA2466">
      <w:pPr>
        <w:rPr>
          <w:sz w:val="28"/>
        </w:rPr>
      </w:pPr>
    </w:p>
    <w:p w:rsidR="00446F90" w:rsidRDefault="00446F90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E05FEE" w:rsidRDefault="00E05FEE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6D037F" w:rsidRDefault="006D037F" w:rsidP="00EA2466">
      <w:pPr>
        <w:rPr>
          <w:sz w:val="28"/>
        </w:rPr>
      </w:pPr>
    </w:p>
    <w:p w:rsidR="002B66A7" w:rsidRDefault="002B66A7" w:rsidP="00EA2466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Default="00E05FEE" w:rsidP="002B66A7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>
        <w:rPr>
          <w:sz w:val="28"/>
        </w:rPr>
        <w:br w:type="page"/>
      </w:r>
      <w:r w:rsidRPr="00E05FEE">
        <w:rPr>
          <w:sz w:val="28"/>
        </w:rPr>
        <w:lastRenderedPageBreak/>
        <w:t>• Use simple formulae.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Generate and describe linear number sequences.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Express missing number problems algebraically.</w:t>
      </w:r>
    </w:p>
    <w:p w:rsidR="00E05FEE" w:rsidRPr="00E05FEE" w:rsidRDefault="00E05FEE" w:rsidP="00E05FEE">
      <w:pPr>
        <w:rPr>
          <w:sz w:val="28"/>
        </w:rPr>
      </w:pPr>
    </w:p>
    <w:p w:rsidR="00E05FEE" w:rsidRPr="00E05FEE" w:rsidRDefault="00E05FEE" w:rsidP="00E05FEE">
      <w:pPr>
        <w:rPr>
          <w:sz w:val="28"/>
        </w:rPr>
      </w:pPr>
      <w:r w:rsidRPr="00E05FEE">
        <w:rPr>
          <w:sz w:val="28"/>
        </w:rPr>
        <w:t>• Find pairs of numbers that satisfy an equation with two unknowns.</w:t>
      </w:r>
    </w:p>
    <w:p w:rsidR="00E05FEE" w:rsidRPr="00E05FEE" w:rsidRDefault="00E05FEE" w:rsidP="00E05FEE">
      <w:pPr>
        <w:rPr>
          <w:sz w:val="28"/>
        </w:rPr>
      </w:pPr>
    </w:p>
    <w:p w:rsidR="00E05FEE" w:rsidRDefault="00E05FEE" w:rsidP="00E05FEE">
      <w:pPr>
        <w:rPr>
          <w:sz w:val="28"/>
        </w:rPr>
      </w:pPr>
      <w:r w:rsidRPr="00E05FEE">
        <w:rPr>
          <w:sz w:val="28"/>
        </w:rPr>
        <w:t>• Enumerate possibilities of combinations of two variables.</w:t>
      </w:r>
    </w:p>
    <w:p w:rsidR="00E05FEE" w:rsidRDefault="00E05FEE">
      <w:pPr>
        <w:rPr>
          <w:sz w:val="28"/>
        </w:rPr>
      </w:pPr>
    </w:p>
    <w:p w:rsidR="002B66A7" w:rsidRPr="002B66A7" w:rsidRDefault="002B66A7" w:rsidP="002B66A7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7728" behindDoc="0" locked="0" layoutInCell="1" allowOverlap="1" wp14:anchorId="43D4196A" wp14:editId="3ADFD851">
            <wp:simplePos x="0" y="0"/>
            <wp:positionH relativeFrom="column">
              <wp:posOffset>892084</wp:posOffset>
            </wp:positionH>
            <wp:positionV relativeFrom="paragraph">
              <wp:posOffset>8980</wp:posOffset>
            </wp:positionV>
            <wp:extent cx="2598057" cy="1016787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57" cy="1016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F90" w:rsidRDefault="002B66A7" w:rsidP="002B66A7">
      <w:pPr>
        <w:tabs>
          <w:tab w:val="left" w:pos="3611"/>
        </w:tabs>
        <w:rPr>
          <w:sz w:val="28"/>
        </w:rPr>
      </w:pPr>
      <w:r>
        <w:rPr>
          <w:sz w:val="28"/>
        </w:rPr>
        <w:tab/>
      </w:r>
    </w:p>
    <w:p w:rsidR="002B66A7" w:rsidRPr="002B66A7" w:rsidRDefault="002B66A7" w:rsidP="002B66A7">
      <w:pPr>
        <w:tabs>
          <w:tab w:val="left" w:pos="3611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2953658</wp:posOffset>
                </wp:positionH>
                <wp:positionV relativeFrom="paragraph">
                  <wp:posOffset>2147026447</wp:posOffset>
                </wp:positionV>
                <wp:extent cx="2381250" cy="2713990"/>
                <wp:effectExtent l="19050" t="19050" r="19050" b="2147483647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1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F51447" w:rsidRDefault="002B66A7" w:rsidP="002B66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Fractions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4" type="#_x0000_t202" style="position:absolute;margin-left:232.55pt;margin-top:169057.2pt;width:187.5pt;height:213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" strokecolor="#ffc000" strokeweight="3pt">
                <v:textbox>
                  <w:txbxContent>
                    <w:p w:rsidR="002B66A7" w:rsidRPr="00F51447" w:rsidRDefault="002B66A7" w:rsidP="002B66A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Fractions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59776" behindDoc="0" locked="0" layoutInCell="1" allowOverlap="1">
                <wp:simplePos x="478972" y="522514"/>
                <wp:positionH relativeFrom="column">
                  <wp:posOffset>478972</wp:posOffset>
                </wp:positionH>
                <wp:positionV relativeFrom="paragraph">
                  <wp:posOffset>522514</wp:posOffset>
                </wp:positionV>
                <wp:extent cx="2381250" cy="3219450"/>
                <wp:effectExtent l="19050" t="19050" r="1905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Understanding the Properties of Shape </w:t>
                            </w:r>
                          </w:p>
                          <w:p w:rsidR="002B66A7" w:rsidRPr="00655F12" w:rsidRDefault="002B66A7" w:rsidP="002B66A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7.7pt;margin-top:41.15pt;width:187.5pt;height:25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Understanding the Properties of Shape </w:t>
                      </w:r>
                    </w:p>
                    <w:p w:rsidR="002B66A7" w:rsidRPr="00655F12" w:rsidRDefault="002B66A7" w:rsidP="002B66A7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0800" behindDoc="0" locked="0" layoutInCell="1" allowOverlap="1">
                <wp:simplePos x="449943" y="4310742"/>
                <wp:positionH relativeFrom="column">
                  <wp:posOffset>449943</wp:posOffset>
                </wp:positionH>
                <wp:positionV relativeFrom="paragraph">
                  <wp:posOffset>4310742</wp:posOffset>
                </wp:positionV>
                <wp:extent cx="2583180" cy="2786380"/>
                <wp:effectExtent l="19050" t="19050" r="26670" b="139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655F12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Describe Position Movement and Direction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5.45pt;margin-top:339.45pt;width:203.4pt;height:219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" strokecolor="#ffc000" strokeweight="3pt">
                <v:textbox>
                  <w:txbxContent>
                    <w:p w:rsidR="002B66A7" w:rsidRPr="00655F12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Describe Position Movement and Direction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1824" behindDoc="0" locked="0" layoutInCell="1" allowOverlap="1">
                <wp:simplePos x="6125029" y="478971"/>
                <wp:positionH relativeFrom="column">
                  <wp:posOffset>6125029</wp:posOffset>
                </wp:positionH>
                <wp:positionV relativeFrom="paragraph">
                  <wp:posOffset>478971</wp:posOffset>
                </wp:positionV>
                <wp:extent cx="4078061" cy="6618151"/>
                <wp:effectExtent l="19050" t="19050" r="17780" b="1143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061" cy="661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Measures 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82.3pt;margin-top:37.7pt;width:321.1pt;height:521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23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Measures 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2848" behindDoc="0" locked="0" layoutInCell="1" allowOverlap="1">
                <wp:simplePos x="3381829" y="507999"/>
                <wp:positionH relativeFrom="column">
                  <wp:posOffset>3381829</wp:posOffset>
                </wp:positionH>
                <wp:positionV relativeFrom="paragraph">
                  <wp:posOffset>507999</wp:posOffset>
                </wp:positionV>
                <wp:extent cx="2451735" cy="1994535"/>
                <wp:effectExtent l="19050" t="19050" r="24765" b="2476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Statistics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66.3pt;margin-top:40pt;width:193.05pt;height:15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" strokecolor="#ffc000" strokeweight="3pt">
                <v:textbox>
                  <w:txbxContent>
                    <w:p w:rsidR="002B66A7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Statistics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1" relativeHeight="251663872" behindDoc="0" locked="0" layoutInCell="1" allowOverlap="1">
                <wp:simplePos x="3439886" y="2830285"/>
                <wp:positionH relativeFrom="column">
                  <wp:posOffset>3439886</wp:posOffset>
                </wp:positionH>
                <wp:positionV relativeFrom="paragraph">
                  <wp:posOffset>2830285</wp:posOffset>
                </wp:positionV>
                <wp:extent cx="2438400" cy="983615"/>
                <wp:effectExtent l="19050" t="19050" r="19050" b="2603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A7" w:rsidRPr="0091225F" w:rsidRDefault="002B66A7" w:rsidP="002B66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 xml:space="preserve">Algebra </w:t>
                            </w:r>
                          </w:p>
                          <w:p w:rsidR="002B66A7" w:rsidRPr="00655F12" w:rsidRDefault="002B66A7" w:rsidP="002B66A7">
                            <w:pPr>
                              <w:rPr>
                                <w:rFonts w:ascii="Comic Sans MS" w:hAnsi="Comic Sans MS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70.85pt;margin-top:222.85pt;width:192pt;height:77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" strokecolor="#ffc000" strokeweight="3pt">
                <v:textbox>
                  <w:txbxContent>
                    <w:p w:rsidR="002B66A7" w:rsidRPr="0091225F" w:rsidRDefault="002B66A7" w:rsidP="002B66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 xml:space="preserve">Algebra </w:t>
                      </w:r>
                    </w:p>
                    <w:p w:rsidR="002B66A7" w:rsidRPr="00655F12" w:rsidRDefault="002B66A7" w:rsidP="002B66A7">
                      <w:pPr>
                        <w:rPr>
                          <w:rFonts w:ascii="Comic Sans MS" w:hAnsi="Comic Sans MS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66A7" w:rsidRPr="002B66A7" w:rsidSect="00F51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69" w:rsidRDefault="00FE0469" w:rsidP="00266AF8">
      <w:pPr>
        <w:spacing w:after="0" w:line="240" w:lineRule="auto"/>
      </w:pPr>
      <w:r>
        <w:separator/>
      </w:r>
    </w:p>
  </w:endnote>
  <w:endnote w:type="continuationSeparator" w:id="0">
    <w:p w:rsidR="00FE0469" w:rsidRDefault="00FE0469" w:rsidP="0026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69" w:rsidRDefault="00FE0469" w:rsidP="00266AF8">
      <w:pPr>
        <w:spacing w:after="0" w:line="240" w:lineRule="auto"/>
      </w:pPr>
      <w:r>
        <w:separator/>
      </w:r>
    </w:p>
  </w:footnote>
  <w:footnote w:type="continuationSeparator" w:id="0">
    <w:p w:rsidR="00FE0469" w:rsidRDefault="00FE0469" w:rsidP="0026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56"/>
    <w:multiLevelType w:val="hybridMultilevel"/>
    <w:tmpl w:val="F0743A1E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AC1"/>
    <w:multiLevelType w:val="hybridMultilevel"/>
    <w:tmpl w:val="104A454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86F"/>
    <w:multiLevelType w:val="hybridMultilevel"/>
    <w:tmpl w:val="780009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21BF"/>
    <w:multiLevelType w:val="hybridMultilevel"/>
    <w:tmpl w:val="17E61C5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6AEE"/>
    <w:multiLevelType w:val="hybridMultilevel"/>
    <w:tmpl w:val="EBFCDD8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B10"/>
    <w:multiLevelType w:val="hybridMultilevel"/>
    <w:tmpl w:val="7E24B304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514"/>
    <w:multiLevelType w:val="hybridMultilevel"/>
    <w:tmpl w:val="F85C6F24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0C55"/>
    <w:multiLevelType w:val="hybridMultilevel"/>
    <w:tmpl w:val="B41E52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E46A7"/>
    <w:multiLevelType w:val="hybridMultilevel"/>
    <w:tmpl w:val="7758D634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54B0"/>
    <w:multiLevelType w:val="hybridMultilevel"/>
    <w:tmpl w:val="4FCA6D78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0E7B"/>
    <w:multiLevelType w:val="hybridMultilevel"/>
    <w:tmpl w:val="76AC1F1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FF0FA8"/>
    <w:multiLevelType w:val="hybridMultilevel"/>
    <w:tmpl w:val="960A921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7E96"/>
    <w:multiLevelType w:val="hybridMultilevel"/>
    <w:tmpl w:val="4B463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A4605"/>
    <w:multiLevelType w:val="hybridMultilevel"/>
    <w:tmpl w:val="CC240174"/>
    <w:lvl w:ilvl="0" w:tplc="08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8770B52"/>
    <w:multiLevelType w:val="hybridMultilevel"/>
    <w:tmpl w:val="FBD4854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065148"/>
    <w:multiLevelType w:val="hybridMultilevel"/>
    <w:tmpl w:val="1C7E6AB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B4253"/>
    <w:multiLevelType w:val="hybridMultilevel"/>
    <w:tmpl w:val="75245558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26C1267"/>
    <w:multiLevelType w:val="hybridMultilevel"/>
    <w:tmpl w:val="70F498C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36AC3365"/>
    <w:multiLevelType w:val="hybridMultilevel"/>
    <w:tmpl w:val="AA40CB02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67CD8"/>
    <w:multiLevelType w:val="hybridMultilevel"/>
    <w:tmpl w:val="8C7AA27C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941E0"/>
    <w:multiLevelType w:val="hybridMultilevel"/>
    <w:tmpl w:val="FF480458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B4E46"/>
    <w:multiLevelType w:val="hybridMultilevel"/>
    <w:tmpl w:val="34CE1816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0478C"/>
    <w:multiLevelType w:val="hybridMultilevel"/>
    <w:tmpl w:val="F850A764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1370C"/>
    <w:multiLevelType w:val="hybridMultilevel"/>
    <w:tmpl w:val="1EFE4EA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F5092"/>
    <w:multiLevelType w:val="hybridMultilevel"/>
    <w:tmpl w:val="60FE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56A0"/>
    <w:multiLevelType w:val="hybridMultilevel"/>
    <w:tmpl w:val="EF82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80C7A"/>
    <w:multiLevelType w:val="hybridMultilevel"/>
    <w:tmpl w:val="C754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858C5"/>
    <w:multiLevelType w:val="hybridMultilevel"/>
    <w:tmpl w:val="8D52E3FC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15CF7"/>
    <w:multiLevelType w:val="hybridMultilevel"/>
    <w:tmpl w:val="69B0198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2FE"/>
    <w:multiLevelType w:val="hybridMultilevel"/>
    <w:tmpl w:val="7F18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02862"/>
    <w:multiLevelType w:val="hybridMultilevel"/>
    <w:tmpl w:val="E97484CE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C5EE6"/>
    <w:multiLevelType w:val="hybridMultilevel"/>
    <w:tmpl w:val="5D12F486"/>
    <w:lvl w:ilvl="0" w:tplc="632AA23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8592D"/>
    <w:multiLevelType w:val="hybridMultilevel"/>
    <w:tmpl w:val="C9C2C6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177A1"/>
    <w:multiLevelType w:val="hybridMultilevel"/>
    <w:tmpl w:val="387075F8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974F4"/>
    <w:multiLevelType w:val="hybridMultilevel"/>
    <w:tmpl w:val="F970F1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1B1C30"/>
    <w:multiLevelType w:val="hybridMultilevel"/>
    <w:tmpl w:val="21A8A1CA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75D35"/>
    <w:multiLevelType w:val="hybridMultilevel"/>
    <w:tmpl w:val="2DAA4F5E"/>
    <w:lvl w:ilvl="0" w:tplc="632AA23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08DC"/>
    <w:multiLevelType w:val="hybridMultilevel"/>
    <w:tmpl w:val="11C05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2572B"/>
    <w:multiLevelType w:val="hybridMultilevel"/>
    <w:tmpl w:val="9856A482"/>
    <w:lvl w:ilvl="0" w:tplc="471E9C60">
      <w:numFmt w:val="bullet"/>
      <w:lvlText w:val="•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4357826"/>
    <w:multiLevelType w:val="hybridMultilevel"/>
    <w:tmpl w:val="254A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54742"/>
    <w:multiLevelType w:val="hybridMultilevel"/>
    <w:tmpl w:val="F30C9B2C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6189F"/>
    <w:multiLevelType w:val="hybridMultilevel"/>
    <w:tmpl w:val="37FE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EA74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A4C99"/>
    <w:multiLevelType w:val="hybridMultilevel"/>
    <w:tmpl w:val="942CE73E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B6EED"/>
    <w:multiLevelType w:val="hybridMultilevel"/>
    <w:tmpl w:val="6FD241C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1946"/>
    <w:multiLevelType w:val="hybridMultilevel"/>
    <w:tmpl w:val="822409D0"/>
    <w:lvl w:ilvl="0" w:tplc="471E9C6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600DB"/>
    <w:multiLevelType w:val="hybridMultilevel"/>
    <w:tmpl w:val="F2343562"/>
    <w:lvl w:ilvl="0" w:tplc="0809001B">
      <w:start w:val="1"/>
      <w:numFmt w:val="lowerRoman"/>
      <w:lvlText w:val="%1."/>
      <w:lvlJc w:val="righ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9"/>
  </w:num>
  <w:num w:numId="5">
    <w:abstractNumId w:val="43"/>
  </w:num>
  <w:num w:numId="6">
    <w:abstractNumId w:val="33"/>
  </w:num>
  <w:num w:numId="7">
    <w:abstractNumId w:val="9"/>
  </w:num>
  <w:num w:numId="8">
    <w:abstractNumId w:val="1"/>
  </w:num>
  <w:num w:numId="9">
    <w:abstractNumId w:val="39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40"/>
  </w:num>
  <w:num w:numId="16">
    <w:abstractNumId w:val="28"/>
  </w:num>
  <w:num w:numId="17">
    <w:abstractNumId w:val="0"/>
  </w:num>
  <w:num w:numId="18">
    <w:abstractNumId w:val="21"/>
  </w:num>
  <w:num w:numId="19">
    <w:abstractNumId w:val="25"/>
  </w:num>
  <w:num w:numId="20">
    <w:abstractNumId w:val="20"/>
  </w:num>
  <w:num w:numId="21">
    <w:abstractNumId w:val="30"/>
  </w:num>
  <w:num w:numId="22">
    <w:abstractNumId w:val="15"/>
  </w:num>
  <w:num w:numId="23">
    <w:abstractNumId w:val="45"/>
  </w:num>
  <w:num w:numId="24">
    <w:abstractNumId w:val="27"/>
  </w:num>
  <w:num w:numId="25">
    <w:abstractNumId w:val="31"/>
  </w:num>
  <w:num w:numId="26">
    <w:abstractNumId w:val="36"/>
  </w:num>
  <w:num w:numId="27">
    <w:abstractNumId w:val="37"/>
  </w:num>
  <w:num w:numId="28">
    <w:abstractNumId w:val="2"/>
  </w:num>
  <w:num w:numId="29">
    <w:abstractNumId w:val="13"/>
  </w:num>
  <w:num w:numId="30">
    <w:abstractNumId w:val="32"/>
  </w:num>
  <w:num w:numId="31">
    <w:abstractNumId w:val="4"/>
  </w:num>
  <w:num w:numId="32">
    <w:abstractNumId w:val="35"/>
  </w:num>
  <w:num w:numId="33">
    <w:abstractNumId w:val="6"/>
  </w:num>
  <w:num w:numId="34">
    <w:abstractNumId w:val="23"/>
  </w:num>
  <w:num w:numId="35">
    <w:abstractNumId w:val="22"/>
  </w:num>
  <w:num w:numId="36">
    <w:abstractNumId w:val="44"/>
  </w:num>
  <w:num w:numId="37">
    <w:abstractNumId w:val="38"/>
  </w:num>
  <w:num w:numId="38">
    <w:abstractNumId w:val="42"/>
  </w:num>
  <w:num w:numId="39">
    <w:abstractNumId w:val="12"/>
  </w:num>
  <w:num w:numId="40">
    <w:abstractNumId w:val="7"/>
  </w:num>
  <w:num w:numId="41">
    <w:abstractNumId w:val="41"/>
  </w:num>
  <w:num w:numId="42">
    <w:abstractNumId w:val="14"/>
  </w:num>
  <w:num w:numId="43">
    <w:abstractNumId w:val="16"/>
  </w:num>
  <w:num w:numId="44">
    <w:abstractNumId w:val="10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66"/>
    <w:rsid w:val="00041480"/>
    <w:rsid w:val="0004694D"/>
    <w:rsid w:val="000523CD"/>
    <w:rsid w:val="000664F7"/>
    <w:rsid w:val="000732C7"/>
    <w:rsid w:val="000838CC"/>
    <w:rsid w:val="000D45DD"/>
    <w:rsid w:val="00112ACF"/>
    <w:rsid w:val="00131930"/>
    <w:rsid w:val="001669B7"/>
    <w:rsid w:val="00183825"/>
    <w:rsid w:val="00185597"/>
    <w:rsid w:val="001D5F3D"/>
    <w:rsid w:val="001F3D26"/>
    <w:rsid w:val="00223C6D"/>
    <w:rsid w:val="00266AF8"/>
    <w:rsid w:val="002A291A"/>
    <w:rsid w:val="002B66A7"/>
    <w:rsid w:val="002E5C1A"/>
    <w:rsid w:val="0031443D"/>
    <w:rsid w:val="00320459"/>
    <w:rsid w:val="00356E4E"/>
    <w:rsid w:val="003D1BAF"/>
    <w:rsid w:val="003E6A35"/>
    <w:rsid w:val="003F7794"/>
    <w:rsid w:val="00401A36"/>
    <w:rsid w:val="00434560"/>
    <w:rsid w:val="00442F8A"/>
    <w:rsid w:val="00446F90"/>
    <w:rsid w:val="00461661"/>
    <w:rsid w:val="004725D1"/>
    <w:rsid w:val="00493311"/>
    <w:rsid w:val="004B72D0"/>
    <w:rsid w:val="004C6B32"/>
    <w:rsid w:val="00544503"/>
    <w:rsid w:val="00556F2E"/>
    <w:rsid w:val="005A29B5"/>
    <w:rsid w:val="005D6910"/>
    <w:rsid w:val="005D73EA"/>
    <w:rsid w:val="005E7BDC"/>
    <w:rsid w:val="00645523"/>
    <w:rsid w:val="00655F12"/>
    <w:rsid w:val="006619DE"/>
    <w:rsid w:val="00671E2F"/>
    <w:rsid w:val="006A06DA"/>
    <w:rsid w:val="006A47D0"/>
    <w:rsid w:val="006D037F"/>
    <w:rsid w:val="006E036B"/>
    <w:rsid w:val="006E495C"/>
    <w:rsid w:val="00710143"/>
    <w:rsid w:val="007347DF"/>
    <w:rsid w:val="00755F5C"/>
    <w:rsid w:val="007C511A"/>
    <w:rsid w:val="007D362E"/>
    <w:rsid w:val="007F0C8B"/>
    <w:rsid w:val="00830D86"/>
    <w:rsid w:val="008507BD"/>
    <w:rsid w:val="008C7A06"/>
    <w:rsid w:val="0091225F"/>
    <w:rsid w:val="00945D08"/>
    <w:rsid w:val="0094699B"/>
    <w:rsid w:val="00956E24"/>
    <w:rsid w:val="00977005"/>
    <w:rsid w:val="00997EC4"/>
    <w:rsid w:val="009E5D79"/>
    <w:rsid w:val="00A655D6"/>
    <w:rsid w:val="00A73B79"/>
    <w:rsid w:val="00A87AE2"/>
    <w:rsid w:val="00AB575B"/>
    <w:rsid w:val="00AE420D"/>
    <w:rsid w:val="00B27697"/>
    <w:rsid w:val="00B474EB"/>
    <w:rsid w:val="00B858F9"/>
    <w:rsid w:val="00B9482E"/>
    <w:rsid w:val="00BA13A2"/>
    <w:rsid w:val="00BB5761"/>
    <w:rsid w:val="00BD2616"/>
    <w:rsid w:val="00BF46FA"/>
    <w:rsid w:val="00BF5421"/>
    <w:rsid w:val="00C015C3"/>
    <w:rsid w:val="00C12C3C"/>
    <w:rsid w:val="00C42F76"/>
    <w:rsid w:val="00C43CB0"/>
    <w:rsid w:val="00C762DB"/>
    <w:rsid w:val="00C97D48"/>
    <w:rsid w:val="00CA59E1"/>
    <w:rsid w:val="00CB7FE5"/>
    <w:rsid w:val="00CD562C"/>
    <w:rsid w:val="00D52A46"/>
    <w:rsid w:val="00D57257"/>
    <w:rsid w:val="00D639EC"/>
    <w:rsid w:val="00D80958"/>
    <w:rsid w:val="00D8687A"/>
    <w:rsid w:val="00DA29B9"/>
    <w:rsid w:val="00E05FEE"/>
    <w:rsid w:val="00E56C76"/>
    <w:rsid w:val="00E75955"/>
    <w:rsid w:val="00E87420"/>
    <w:rsid w:val="00EA2466"/>
    <w:rsid w:val="00EE23DC"/>
    <w:rsid w:val="00F01ECD"/>
    <w:rsid w:val="00F07F60"/>
    <w:rsid w:val="00F51447"/>
    <w:rsid w:val="00F614BD"/>
    <w:rsid w:val="00F777A8"/>
    <w:rsid w:val="00FC57DC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507F8-64AD-409D-902F-8E33CC34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5F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F8"/>
  </w:style>
  <w:style w:type="paragraph" w:styleId="Footer">
    <w:name w:val="footer"/>
    <w:basedOn w:val="Normal"/>
    <w:link w:val="FooterChar"/>
    <w:uiPriority w:val="99"/>
    <w:unhideWhenUsed/>
    <w:rsid w:val="0026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F8"/>
  </w:style>
  <w:style w:type="paragraph" w:styleId="BalloonText">
    <w:name w:val="Balloon Text"/>
    <w:basedOn w:val="Normal"/>
    <w:link w:val="BalloonTextChar"/>
    <w:uiPriority w:val="99"/>
    <w:semiHidden/>
    <w:unhideWhenUsed/>
    <w:rsid w:val="0026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5E0E-8FCE-4AB8-8EF5-F2C7C8B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Hayley Hetherington</cp:lastModifiedBy>
  <cp:revision>17</cp:revision>
  <cp:lastPrinted>2019-11-20T09:23:00Z</cp:lastPrinted>
  <dcterms:created xsi:type="dcterms:W3CDTF">2021-04-13T14:10:00Z</dcterms:created>
  <dcterms:modified xsi:type="dcterms:W3CDTF">2021-04-13T14:36:00Z</dcterms:modified>
</cp:coreProperties>
</file>